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0B" w:rsidRDefault="00E7530B">
      <w:pPr>
        <w:sectPr w:rsidR="00E7530B" w:rsidSect="00AB6339">
          <w:headerReference w:type="even" r:id="rId9"/>
          <w:headerReference w:type="default" r:id="rId10"/>
          <w:footerReference w:type="default" r:id="rId11"/>
          <w:footerReference w:type="first" r:id="rId12"/>
          <w:endnotePr>
            <w:numFmt w:val="decimal"/>
          </w:endnotePr>
          <w:type w:val="continuous"/>
          <w:pgSz w:w="11907" w:h="16840" w:code="9"/>
          <w:pgMar w:top="1134" w:right="1134" w:bottom="1134" w:left="1134" w:header="799" w:footer="567" w:gutter="0"/>
          <w:pgNumType w:start="1"/>
          <w:cols w:space="720"/>
          <w:noEndnote/>
          <w:docGrid w:linePitch="286"/>
        </w:sectPr>
      </w:pPr>
    </w:p>
    <w:p w:rsidR="00926F4E" w:rsidRDefault="00926F4E" w:rsidP="00926F4E">
      <w:pPr>
        <w:pStyle w:val="Heading1"/>
        <w:jc w:val="center"/>
      </w:pPr>
      <w:r>
        <w:lastRenderedPageBreak/>
        <w:t>Annual General Meeting of the Association of Learning Mandarin in Australia Inc.</w:t>
      </w:r>
    </w:p>
    <w:p w:rsidR="00E31A29" w:rsidRDefault="00756BE5" w:rsidP="00926F4E">
      <w:pPr>
        <w:pStyle w:val="Heading2"/>
        <w:jc w:val="center"/>
      </w:pPr>
      <w:r>
        <w:t>President’s Report 2017-2018</w:t>
      </w:r>
    </w:p>
    <w:p w:rsidR="00D70A99" w:rsidRDefault="00D70A99" w:rsidP="00D70A99">
      <w:pPr>
        <w:pStyle w:val="Heading3"/>
        <w:rPr>
          <w:lang w:val="en-GB"/>
        </w:rPr>
      </w:pPr>
      <w:bookmarkStart w:id="0" w:name="Start"/>
      <w:bookmarkEnd w:id="0"/>
      <w:r>
        <w:rPr>
          <w:lang w:val="en-GB"/>
        </w:rPr>
        <w:t>Outline of ALMA’s objectives</w:t>
      </w:r>
    </w:p>
    <w:p w:rsidR="00926F4E" w:rsidRPr="00926F4E" w:rsidRDefault="005C70B3" w:rsidP="00D70A99">
      <w:pPr>
        <w:rPr>
          <w:lang w:val="en-GB"/>
        </w:rPr>
      </w:pPr>
      <w:r w:rsidRPr="00926F4E">
        <w:rPr>
          <w:lang w:val="en-GB"/>
        </w:rPr>
        <w:t xml:space="preserve">The Association of Learning Mandarin in Australia Inc. (ALMA) is a non-profit organisation that was established in 1984. ALMA’s fundamental objectives (set out in its constitution) are: </w:t>
      </w:r>
    </w:p>
    <w:p w:rsidR="00926F4E" w:rsidRPr="00926F4E" w:rsidRDefault="00926F4E" w:rsidP="00926F4E">
      <w:pPr>
        <w:pStyle w:val="Bullet"/>
        <w:rPr>
          <w:lang w:val="en-GB"/>
        </w:rPr>
      </w:pPr>
      <w:r w:rsidRPr="00926F4E">
        <w:rPr>
          <w:lang w:val="en-GB"/>
        </w:rPr>
        <w:t xml:space="preserve">To further excellent learning and teaching of Chinese in Australia. </w:t>
      </w:r>
    </w:p>
    <w:p w:rsidR="00926F4E" w:rsidRPr="00926F4E" w:rsidRDefault="00926F4E" w:rsidP="00926F4E">
      <w:pPr>
        <w:pStyle w:val="Bullet"/>
        <w:rPr>
          <w:lang w:val="en-GB"/>
        </w:rPr>
      </w:pPr>
      <w:r w:rsidRPr="00926F4E">
        <w:rPr>
          <w:lang w:val="en-GB"/>
        </w:rPr>
        <w:t xml:space="preserve">To promote awareness and understanding of Chinese culture and heritage in Australian society. </w:t>
      </w:r>
    </w:p>
    <w:p w:rsidR="00926F4E" w:rsidRPr="00926F4E" w:rsidRDefault="00926F4E" w:rsidP="00926F4E">
      <w:pPr>
        <w:pStyle w:val="Bullet"/>
        <w:rPr>
          <w:lang w:val="en-GB"/>
        </w:rPr>
      </w:pPr>
      <w:r w:rsidRPr="00926F4E">
        <w:rPr>
          <w:lang w:val="en-GB"/>
        </w:rPr>
        <w:t xml:space="preserve">To set up and operate Chinese speaking educational and child-care facilities. </w:t>
      </w:r>
    </w:p>
    <w:p w:rsidR="00D70A99" w:rsidRDefault="00926F4E" w:rsidP="00926F4E">
      <w:pPr>
        <w:rPr>
          <w:lang w:val="en-GB"/>
        </w:rPr>
      </w:pPr>
      <w:r w:rsidRPr="00926F4E">
        <w:rPr>
          <w:lang w:val="en-GB"/>
        </w:rPr>
        <w:t xml:space="preserve">ALMA is a not for profit organisation, and raises funds through financial memberships to ALMA as well as through the Chinese Australian Early Childhood Centre (CAECC), which it owns and operates. </w:t>
      </w:r>
    </w:p>
    <w:p w:rsidR="00D70A99" w:rsidRDefault="00D70A99" w:rsidP="00D70A99">
      <w:pPr>
        <w:pStyle w:val="Heading3"/>
        <w:rPr>
          <w:lang w:val="en-GB"/>
        </w:rPr>
      </w:pPr>
      <w:r>
        <w:rPr>
          <w:lang w:val="en-GB"/>
        </w:rPr>
        <w:t xml:space="preserve">Summary of CAECC related activities </w:t>
      </w:r>
    </w:p>
    <w:p w:rsidR="00926F4E" w:rsidRPr="00926F4E" w:rsidRDefault="0068098F" w:rsidP="00926F4E">
      <w:pPr>
        <w:rPr>
          <w:lang w:val="en-GB"/>
        </w:rPr>
      </w:pPr>
      <w:r>
        <w:rPr>
          <w:lang w:val="en-GB"/>
        </w:rPr>
        <w:t>The 2017-2018</w:t>
      </w:r>
      <w:r w:rsidR="00926F4E" w:rsidRPr="00926F4E">
        <w:rPr>
          <w:lang w:val="en-GB"/>
        </w:rPr>
        <w:t xml:space="preserve"> year has been both a challenging and rewarding year for the ALMA Committee. The Committee spent a considerable portion of its time:</w:t>
      </w:r>
    </w:p>
    <w:p w:rsidR="0068098F" w:rsidRDefault="0068098F" w:rsidP="00926F4E">
      <w:pPr>
        <w:pStyle w:val="Bullet"/>
        <w:rPr>
          <w:lang w:val="en-GB"/>
        </w:rPr>
      </w:pPr>
      <w:r>
        <w:rPr>
          <w:lang w:val="en-GB"/>
        </w:rPr>
        <w:t>recruiting a full-time Assistant Director at the end of 2017</w:t>
      </w:r>
    </w:p>
    <w:p w:rsidR="0068098F" w:rsidRPr="0068098F" w:rsidRDefault="0068098F" w:rsidP="00926F4E">
      <w:pPr>
        <w:pStyle w:val="Bullet"/>
        <w:rPr>
          <w:lang w:val="en-GB"/>
        </w:rPr>
      </w:pPr>
      <w:r>
        <w:rPr>
          <w:lang w:val="en-GB"/>
        </w:rPr>
        <w:t xml:space="preserve">dealing </w:t>
      </w:r>
      <w:r>
        <w:t>increased local competition resulting in falling enrolments and revenue</w:t>
      </w:r>
      <w:r>
        <w:t xml:space="preserve"> including by:</w:t>
      </w:r>
    </w:p>
    <w:p w:rsidR="0068098F" w:rsidRDefault="0068098F" w:rsidP="0068098F">
      <w:pPr>
        <w:pStyle w:val="SubBullet"/>
        <w:rPr>
          <w:lang w:val="en-GB"/>
        </w:rPr>
      </w:pPr>
      <w:r>
        <w:rPr>
          <w:lang w:val="en-GB"/>
        </w:rPr>
        <w:t>conducting</w:t>
      </w:r>
      <w:r w:rsidRPr="0068098F">
        <w:rPr>
          <w:lang w:val="en-GB"/>
        </w:rPr>
        <w:t xml:space="preserve"> a re-structuring of </w:t>
      </w:r>
      <w:proofErr w:type="spellStart"/>
      <w:r w:rsidR="002A46D0">
        <w:rPr>
          <w:lang w:val="en-GB"/>
        </w:rPr>
        <w:t>CAECC</w:t>
      </w:r>
      <w:proofErr w:type="spellEnd"/>
      <w:r w:rsidR="002A46D0">
        <w:rPr>
          <w:lang w:val="en-GB"/>
        </w:rPr>
        <w:t xml:space="preserve"> </w:t>
      </w:r>
      <w:r w:rsidRPr="0068098F">
        <w:rPr>
          <w:lang w:val="en-GB"/>
        </w:rPr>
        <w:t>staffing arrangements to ensure its long-term financial viability</w:t>
      </w:r>
      <w:r>
        <w:rPr>
          <w:lang w:val="en-GB"/>
        </w:rPr>
        <w:t xml:space="preserve"> and</w:t>
      </w:r>
    </w:p>
    <w:p w:rsidR="0068098F" w:rsidRDefault="0068098F" w:rsidP="0068098F">
      <w:pPr>
        <w:pStyle w:val="SubBullet"/>
        <w:rPr>
          <w:lang w:val="en-GB"/>
        </w:rPr>
      </w:pPr>
      <w:r>
        <w:rPr>
          <w:lang w:val="en-GB"/>
        </w:rPr>
        <w:t xml:space="preserve">commencing a marketing campaign </w:t>
      </w:r>
    </w:p>
    <w:p w:rsidR="00926F4E" w:rsidRPr="00926F4E" w:rsidRDefault="00926F4E" w:rsidP="00926F4E">
      <w:pPr>
        <w:pStyle w:val="Bullet"/>
        <w:rPr>
          <w:lang w:val="en-GB"/>
        </w:rPr>
      </w:pPr>
      <w:r w:rsidRPr="00926F4E">
        <w:rPr>
          <w:lang w:val="en-GB"/>
        </w:rPr>
        <w:t xml:space="preserve">reviewing various </w:t>
      </w:r>
      <w:proofErr w:type="spellStart"/>
      <w:r w:rsidRPr="00926F4E">
        <w:rPr>
          <w:lang w:val="en-GB"/>
        </w:rPr>
        <w:t>CAECC</w:t>
      </w:r>
      <w:proofErr w:type="spellEnd"/>
      <w:r w:rsidRPr="00926F4E">
        <w:rPr>
          <w:lang w:val="en-GB"/>
        </w:rPr>
        <w:t xml:space="preserve">-related operational policies </w:t>
      </w:r>
    </w:p>
    <w:p w:rsidR="00926F4E" w:rsidRPr="00926F4E" w:rsidRDefault="0068098F" w:rsidP="00926F4E">
      <w:pPr>
        <w:pStyle w:val="Bullet"/>
        <w:rPr>
          <w:lang w:val="en-GB"/>
        </w:rPr>
      </w:pPr>
      <w:r>
        <w:rPr>
          <w:lang w:val="en-GB"/>
        </w:rPr>
        <w:t xml:space="preserve">continuing to use </w:t>
      </w:r>
      <w:r w:rsidR="00926F4E" w:rsidRPr="00926F4E">
        <w:rPr>
          <w:lang w:val="en-GB"/>
        </w:rPr>
        <w:t xml:space="preserve">communication and reporting guidelines and procedures for </w:t>
      </w:r>
      <w:proofErr w:type="spellStart"/>
      <w:r w:rsidR="00926F4E" w:rsidRPr="00926F4E">
        <w:rPr>
          <w:lang w:val="en-GB"/>
        </w:rPr>
        <w:t>CAECC</w:t>
      </w:r>
      <w:proofErr w:type="spellEnd"/>
      <w:r w:rsidR="00926F4E" w:rsidRPr="00926F4E">
        <w:rPr>
          <w:lang w:val="en-GB"/>
        </w:rPr>
        <w:t xml:space="preserve"> staff</w:t>
      </w:r>
      <w:r>
        <w:rPr>
          <w:lang w:val="en-GB"/>
        </w:rPr>
        <w:t xml:space="preserve"> </w:t>
      </w:r>
    </w:p>
    <w:p w:rsidR="00926F4E" w:rsidRPr="00926F4E" w:rsidRDefault="00926F4E" w:rsidP="00926F4E">
      <w:pPr>
        <w:pStyle w:val="Bullet"/>
        <w:rPr>
          <w:lang w:val="en-GB"/>
        </w:rPr>
      </w:pPr>
      <w:r w:rsidRPr="00926F4E">
        <w:rPr>
          <w:lang w:val="en-GB"/>
        </w:rPr>
        <w:t xml:space="preserve">supporting the CAECC Director in: </w:t>
      </w:r>
    </w:p>
    <w:p w:rsidR="00926F4E" w:rsidRPr="00926F4E" w:rsidRDefault="00926F4E" w:rsidP="00926F4E">
      <w:pPr>
        <w:pStyle w:val="SubBullet"/>
        <w:rPr>
          <w:lang w:val="en-GB"/>
        </w:rPr>
      </w:pPr>
      <w:r w:rsidRPr="00926F4E">
        <w:rPr>
          <w:lang w:val="en-GB"/>
        </w:rPr>
        <w:t xml:space="preserve">recruitment of </w:t>
      </w:r>
      <w:r w:rsidR="0068098F">
        <w:rPr>
          <w:lang w:val="en-GB"/>
        </w:rPr>
        <w:t xml:space="preserve">staff </w:t>
      </w:r>
      <w:r w:rsidRPr="00926F4E">
        <w:rPr>
          <w:lang w:val="en-GB"/>
        </w:rPr>
        <w:t>and</w:t>
      </w:r>
    </w:p>
    <w:p w:rsidR="00926F4E" w:rsidRPr="00926F4E" w:rsidRDefault="00926F4E" w:rsidP="00926F4E">
      <w:pPr>
        <w:pStyle w:val="SubBullet"/>
        <w:rPr>
          <w:lang w:val="en-GB"/>
        </w:rPr>
      </w:pPr>
      <w:r w:rsidRPr="00926F4E">
        <w:rPr>
          <w:lang w:val="en-GB"/>
        </w:rPr>
        <w:t xml:space="preserve">managing the lease agreement for the CAECC premises, including ensuring the </w:t>
      </w:r>
      <w:r w:rsidR="0068098F">
        <w:rPr>
          <w:lang w:val="en-GB"/>
        </w:rPr>
        <w:t xml:space="preserve">air-conditioning units in the </w:t>
      </w:r>
      <w:proofErr w:type="spellStart"/>
      <w:r w:rsidRPr="00926F4E">
        <w:rPr>
          <w:lang w:val="en-GB"/>
        </w:rPr>
        <w:t>CAECC</w:t>
      </w:r>
      <w:proofErr w:type="spellEnd"/>
      <w:r w:rsidRPr="00926F4E">
        <w:rPr>
          <w:lang w:val="en-GB"/>
        </w:rPr>
        <w:t xml:space="preserve"> </w:t>
      </w:r>
      <w:r w:rsidR="0068098F">
        <w:rPr>
          <w:lang w:val="en-GB"/>
        </w:rPr>
        <w:t xml:space="preserve">were replaced prior to summer </w:t>
      </w:r>
    </w:p>
    <w:p w:rsidR="00926F4E" w:rsidRPr="00926F4E" w:rsidRDefault="00926F4E" w:rsidP="00926F4E">
      <w:pPr>
        <w:pStyle w:val="Bullet"/>
        <w:rPr>
          <w:lang w:val="en-GB"/>
        </w:rPr>
      </w:pPr>
      <w:r w:rsidRPr="00926F4E">
        <w:rPr>
          <w:lang w:val="en-GB"/>
        </w:rPr>
        <w:t>with the guidance of the CAECC Director, reviewing the targeted learning outcomes for children attending the CAECC, and subsequently making appropriate adjustments and</w:t>
      </w:r>
    </w:p>
    <w:p w:rsidR="00926F4E" w:rsidRPr="00926F4E" w:rsidRDefault="00926F4E" w:rsidP="00926F4E">
      <w:pPr>
        <w:pStyle w:val="Bullet"/>
        <w:rPr>
          <w:lang w:val="en-GB"/>
        </w:rPr>
      </w:pPr>
      <w:proofErr w:type="gramStart"/>
      <w:r w:rsidRPr="00926F4E">
        <w:rPr>
          <w:lang w:val="en-GB"/>
        </w:rPr>
        <w:t>clarifying</w:t>
      </w:r>
      <w:proofErr w:type="gramEnd"/>
      <w:r w:rsidRPr="00926F4E">
        <w:rPr>
          <w:lang w:val="en-GB"/>
        </w:rPr>
        <w:t xml:space="preserve"> CAECC-related staffing policies, developing policies where none existed and reporting lines / structure.  </w:t>
      </w:r>
    </w:p>
    <w:p w:rsidR="00926F4E" w:rsidRDefault="00926F4E" w:rsidP="00926F4E">
      <w:pPr>
        <w:rPr>
          <w:lang w:val="en-GB"/>
        </w:rPr>
      </w:pPr>
      <w:r w:rsidRPr="00926F4E">
        <w:rPr>
          <w:lang w:val="en-GB"/>
        </w:rPr>
        <w:t>In many respects, some of the above was made difficult due to accurate financial information not being available to the Committee on a regular and timely basis</w:t>
      </w:r>
      <w:r w:rsidR="003C34F1">
        <w:rPr>
          <w:lang w:val="en-GB"/>
        </w:rPr>
        <w:t xml:space="preserve"> in the first half of the 2017-18 financial </w:t>
      </w:r>
      <w:proofErr w:type="gramStart"/>
      <w:r w:rsidR="003C34F1">
        <w:rPr>
          <w:lang w:val="en-GB"/>
        </w:rPr>
        <w:t>year</w:t>
      </w:r>
      <w:proofErr w:type="gramEnd"/>
      <w:r w:rsidRPr="00926F4E">
        <w:rPr>
          <w:lang w:val="en-GB"/>
        </w:rPr>
        <w:t xml:space="preserve">. However, </w:t>
      </w:r>
      <w:r w:rsidR="003C34F1">
        <w:rPr>
          <w:lang w:val="en-GB"/>
        </w:rPr>
        <w:lastRenderedPageBreak/>
        <w:t>thanks to the hard work of the Treasurer Kristyn Worner, the provision of accurate financial information to the Committee improved substantially in the second half of 2018</w:t>
      </w:r>
      <w:r w:rsidRPr="00926F4E">
        <w:rPr>
          <w:lang w:val="en-GB"/>
        </w:rPr>
        <w:t>.</w:t>
      </w:r>
    </w:p>
    <w:p w:rsidR="00D70A99" w:rsidRPr="00926F4E" w:rsidRDefault="00D70A99" w:rsidP="00D70A99">
      <w:pPr>
        <w:pStyle w:val="Heading3"/>
        <w:rPr>
          <w:lang w:val="en-GB"/>
        </w:rPr>
      </w:pPr>
      <w:r>
        <w:rPr>
          <w:lang w:val="en-GB"/>
        </w:rPr>
        <w:t>Administration review and engagement with staff</w:t>
      </w:r>
    </w:p>
    <w:p w:rsidR="003C34F1" w:rsidRDefault="00926F4E" w:rsidP="00926F4E">
      <w:pPr>
        <w:rPr>
          <w:lang w:val="en-GB"/>
        </w:rPr>
      </w:pPr>
      <w:r w:rsidRPr="00926F4E">
        <w:rPr>
          <w:lang w:val="en-GB"/>
        </w:rPr>
        <w:t xml:space="preserve">In addition to the above the Committee engaged </w:t>
      </w:r>
      <w:r w:rsidR="003C34F1">
        <w:rPr>
          <w:lang w:val="en-GB"/>
        </w:rPr>
        <w:t xml:space="preserve">external advisors in relation to: </w:t>
      </w:r>
    </w:p>
    <w:p w:rsidR="003C34F1" w:rsidRDefault="003C34F1" w:rsidP="003C34F1">
      <w:pPr>
        <w:pStyle w:val="Bullet"/>
        <w:rPr>
          <w:lang w:val="en-GB"/>
        </w:rPr>
      </w:pPr>
      <w:r>
        <w:rPr>
          <w:lang w:val="en-GB"/>
        </w:rPr>
        <w:t xml:space="preserve">the restructure of the </w:t>
      </w:r>
      <w:proofErr w:type="spellStart"/>
      <w:r>
        <w:rPr>
          <w:lang w:val="en-GB"/>
        </w:rPr>
        <w:t>CAECC</w:t>
      </w:r>
      <w:proofErr w:type="spellEnd"/>
      <w:r>
        <w:rPr>
          <w:lang w:val="en-GB"/>
        </w:rPr>
        <w:t xml:space="preserve"> and</w:t>
      </w:r>
    </w:p>
    <w:p w:rsidR="003C34F1" w:rsidRDefault="003C34F1" w:rsidP="003C34F1">
      <w:pPr>
        <w:pStyle w:val="Bullet"/>
        <w:rPr>
          <w:lang w:val="en-GB"/>
        </w:rPr>
      </w:pPr>
      <w:proofErr w:type="gramStart"/>
      <w:r>
        <w:rPr>
          <w:lang w:val="en-GB"/>
        </w:rPr>
        <w:t>possible</w:t>
      </w:r>
      <w:proofErr w:type="gramEnd"/>
      <w:r>
        <w:rPr>
          <w:lang w:val="en-GB"/>
        </w:rPr>
        <w:t xml:space="preserve"> installation of CCTV in the </w:t>
      </w:r>
      <w:proofErr w:type="spellStart"/>
      <w:r>
        <w:rPr>
          <w:lang w:val="en-GB"/>
        </w:rPr>
        <w:t>CAECC</w:t>
      </w:r>
      <w:proofErr w:type="spellEnd"/>
      <w:r>
        <w:rPr>
          <w:lang w:val="en-GB"/>
        </w:rPr>
        <w:t>.</w:t>
      </w:r>
    </w:p>
    <w:p w:rsidR="00926F4E" w:rsidRPr="00926F4E" w:rsidRDefault="00926F4E" w:rsidP="00926F4E">
      <w:pPr>
        <w:rPr>
          <w:lang w:val="en-GB"/>
        </w:rPr>
      </w:pPr>
      <w:r w:rsidRPr="00926F4E">
        <w:rPr>
          <w:lang w:val="en-GB"/>
        </w:rPr>
        <w:t xml:space="preserve">The Committee also conducted </w:t>
      </w:r>
      <w:r w:rsidR="004F2ED3">
        <w:rPr>
          <w:lang w:val="en-GB"/>
        </w:rPr>
        <w:t xml:space="preserve">a number of </w:t>
      </w:r>
      <w:r w:rsidRPr="00926F4E">
        <w:rPr>
          <w:lang w:val="en-GB"/>
        </w:rPr>
        <w:t>fora during the year</w:t>
      </w:r>
      <w:r w:rsidR="004F2ED3">
        <w:rPr>
          <w:lang w:val="en-GB"/>
        </w:rPr>
        <w:t xml:space="preserve"> including</w:t>
      </w:r>
      <w:r w:rsidRPr="00926F4E">
        <w:rPr>
          <w:lang w:val="en-GB"/>
        </w:rPr>
        <w:t>:</w:t>
      </w:r>
    </w:p>
    <w:p w:rsidR="00926F4E" w:rsidRPr="00926F4E" w:rsidRDefault="00926F4E" w:rsidP="00926F4E">
      <w:pPr>
        <w:pStyle w:val="Bullet"/>
        <w:rPr>
          <w:lang w:val="en-GB"/>
        </w:rPr>
      </w:pPr>
      <w:r w:rsidRPr="00926F4E">
        <w:rPr>
          <w:lang w:val="en-GB"/>
        </w:rPr>
        <w:t xml:space="preserve">a Committee-Management staff forum </w:t>
      </w:r>
    </w:p>
    <w:p w:rsidR="004F2ED3" w:rsidRDefault="004F2ED3" w:rsidP="00926F4E">
      <w:pPr>
        <w:pStyle w:val="Bullet"/>
        <w:rPr>
          <w:lang w:val="en-GB"/>
        </w:rPr>
      </w:pPr>
      <w:r>
        <w:rPr>
          <w:lang w:val="en-GB"/>
        </w:rPr>
        <w:t xml:space="preserve">a </w:t>
      </w:r>
      <w:r w:rsidR="00926F4E" w:rsidRPr="00926F4E">
        <w:rPr>
          <w:lang w:val="en-GB"/>
        </w:rPr>
        <w:t>non-M</w:t>
      </w:r>
      <w:r>
        <w:rPr>
          <w:lang w:val="en-GB"/>
        </w:rPr>
        <w:t>anagement staff-Committee forum and</w:t>
      </w:r>
    </w:p>
    <w:p w:rsidR="00926F4E" w:rsidRPr="00926F4E" w:rsidRDefault="004F2ED3" w:rsidP="00926F4E">
      <w:pPr>
        <w:pStyle w:val="Bullet"/>
        <w:rPr>
          <w:lang w:val="en-GB"/>
        </w:rPr>
      </w:pPr>
      <w:proofErr w:type="gramStart"/>
      <w:r>
        <w:rPr>
          <w:lang w:val="en-GB"/>
        </w:rPr>
        <w:t>various</w:t>
      </w:r>
      <w:proofErr w:type="gramEnd"/>
      <w:r>
        <w:rPr>
          <w:lang w:val="en-GB"/>
        </w:rPr>
        <w:t xml:space="preserve"> consultation meetings regarding the proposed restructure of the </w:t>
      </w:r>
      <w:proofErr w:type="spellStart"/>
      <w:r>
        <w:rPr>
          <w:lang w:val="en-GB"/>
        </w:rPr>
        <w:t>CAECC</w:t>
      </w:r>
      <w:proofErr w:type="spellEnd"/>
      <w:r>
        <w:rPr>
          <w:lang w:val="en-GB"/>
        </w:rPr>
        <w:t>.</w:t>
      </w:r>
      <w:r w:rsidR="00926F4E" w:rsidRPr="00926F4E">
        <w:rPr>
          <w:lang w:val="en-GB"/>
        </w:rPr>
        <w:t xml:space="preserve"> </w:t>
      </w:r>
    </w:p>
    <w:p w:rsidR="00926F4E" w:rsidRDefault="004F2ED3" w:rsidP="00926F4E">
      <w:pPr>
        <w:rPr>
          <w:lang w:val="en-GB"/>
        </w:rPr>
      </w:pPr>
      <w:r>
        <w:rPr>
          <w:lang w:val="en-GB"/>
        </w:rPr>
        <w:t>F</w:t>
      </w:r>
      <w:r w:rsidRPr="00926F4E">
        <w:rPr>
          <w:lang w:val="en-GB"/>
        </w:rPr>
        <w:t xml:space="preserve">eedback from </w:t>
      </w:r>
      <w:r>
        <w:rPr>
          <w:lang w:val="en-GB"/>
        </w:rPr>
        <w:t xml:space="preserve">the </w:t>
      </w:r>
      <w:r w:rsidRPr="00926F4E">
        <w:rPr>
          <w:lang w:val="en-GB"/>
        </w:rPr>
        <w:t>fora was considered by the Committee</w:t>
      </w:r>
      <w:r>
        <w:rPr>
          <w:lang w:val="en-GB"/>
        </w:rPr>
        <w:t xml:space="preserve"> and in once instance, was directly implemented (in relation to the restructure).</w:t>
      </w:r>
      <w:r w:rsidR="00926F4E" w:rsidRPr="00926F4E">
        <w:rPr>
          <w:lang w:val="en-GB"/>
        </w:rPr>
        <w:t xml:space="preserve"> The Committee plans to hold </w:t>
      </w:r>
      <w:r>
        <w:rPr>
          <w:lang w:val="en-GB"/>
        </w:rPr>
        <w:t xml:space="preserve">the Committee-Management Staff and Committee-non-Management Staff </w:t>
      </w:r>
      <w:r w:rsidR="00926F4E" w:rsidRPr="00926F4E">
        <w:rPr>
          <w:lang w:val="en-GB"/>
        </w:rPr>
        <w:t xml:space="preserve">fora </w:t>
      </w:r>
      <w:r>
        <w:rPr>
          <w:lang w:val="en-GB"/>
        </w:rPr>
        <w:t xml:space="preserve">two </w:t>
      </w:r>
      <w:r w:rsidR="005C70B3" w:rsidRPr="00926F4E">
        <w:rPr>
          <w:lang w:val="en-GB"/>
        </w:rPr>
        <w:t>times</w:t>
      </w:r>
      <w:r w:rsidR="00926F4E" w:rsidRPr="00926F4E">
        <w:rPr>
          <w:lang w:val="en-GB"/>
        </w:rPr>
        <w:t xml:space="preserve"> in 201</w:t>
      </w:r>
      <w:r>
        <w:rPr>
          <w:lang w:val="en-GB"/>
        </w:rPr>
        <w:t>8-2019</w:t>
      </w:r>
      <w:r w:rsidR="00926F4E" w:rsidRPr="00926F4E">
        <w:rPr>
          <w:lang w:val="en-GB"/>
        </w:rPr>
        <w:t>.</w:t>
      </w:r>
    </w:p>
    <w:p w:rsidR="00A6141B" w:rsidRDefault="00A6141B" w:rsidP="00D70A99">
      <w:pPr>
        <w:pStyle w:val="Heading3"/>
        <w:rPr>
          <w:lang w:val="en-GB"/>
        </w:rPr>
      </w:pPr>
      <w:proofErr w:type="spellStart"/>
      <w:r>
        <w:rPr>
          <w:lang w:val="en-GB"/>
        </w:rPr>
        <w:t>CAECC</w:t>
      </w:r>
      <w:proofErr w:type="spellEnd"/>
      <w:r>
        <w:rPr>
          <w:lang w:val="en-GB"/>
        </w:rPr>
        <w:t xml:space="preserve"> Budget</w:t>
      </w:r>
    </w:p>
    <w:p w:rsidR="00914B85" w:rsidRDefault="00914B85" w:rsidP="00A6141B">
      <w:pPr>
        <w:rPr>
          <w:lang w:val="en-GB"/>
        </w:rPr>
      </w:pPr>
      <w:r>
        <w:rPr>
          <w:lang w:val="en-GB"/>
        </w:rPr>
        <w:t>I</w:t>
      </w:r>
      <w:r>
        <w:rPr>
          <w:lang w:val="en-GB"/>
        </w:rPr>
        <w:t xml:space="preserve">n some previous years it appears the ALMA Committee has had little or no input into the budget process other than determining any increase to the </w:t>
      </w:r>
      <w:proofErr w:type="spellStart"/>
      <w:r>
        <w:rPr>
          <w:lang w:val="en-GB"/>
        </w:rPr>
        <w:t>CAECC’s</w:t>
      </w:r>
      <w:proofErr w:type="spellEnd"/>
      <w:r>
        <w:rPr>
          <w:lang w:val="en-GB"/>
        </w:rPr>
        <w:t xml:space="preserve"> fees – an inappropriate and almost wholesale delegation of a key governance responsibility of the Committee.</w:t>
      </w:r>
    </w:p>
    <w:p w:rsidR="00914B85" w:rsidRDefault="00914B85" w:rsidP="00A6141B">
      <w:pPr>
        <w:rPr>
          <w:lang w:val="en-GB"/>
        </w:rPr>
      </w:pPr>
      <w:r>
        <w:rPr>
          <w:lang w:val="en-GB"/>
        </w:rPr>
        <w:t>As such, under my leadership t</w:t>
      </w:r>
      <w:r w:rsidR="00A6141B">
        <w:rPr>
          <w:lang w:val="en-GB"/>
        </w:rPr>
        <w:t xml:space="preserve">he Committee introduced a new budget process in for </w:t>
      </w:r>
      <w:proofErr w:type="spellStart"/>
      <w:r w:rsidR="0080060C">
        <w:rPr>
          <w:lang w:val="en-GB"/>
        </w:rPr>
        <w:t>ALMA’s</w:t>
      </w:r>
      <w:proofErr w:type="spellEnd"/>
      <w:r w:rsidR="0080060C">
        <w:rPr>
          <w:lang w:val="en-GB"/>
        </w:rPr>
        <w:t xml:space="preserve"> </w:t>
      </w:r>
      <w:r w:rsidR="00A6141B">
        <w:rPr>
          <w:lang w:val="en-GB"/>
        </w:rPr>
        <w:t xml:space="preserve">2018-19 </w:t>
      </w:r>
      <w:proofErr w:type="gramStart"/>
      <w:r w:rsidR="00A6141B">
        <w:rPr>
          <w:lang w:val="en-GB"/>
        </w:rPr>
        <w:t>budget</w:t>
      </w:r>
      <w:proofErr w:type="gramEnd"/>
      <w:r>
        <w:rPr>
          <w:lang w:val="en-GB"/>
        </w:rPr>
        <w:t>.</w:t>
      </w:r>
    </w:p>
    <w:p w:rsidR="0080060C" w:rsidRDefault="0080060C" w:rsidP="00A6141B">
      <w:pPr>
        <w:rPr>
          <w:lang w:val="en-GB"/>
        </w:rPr>
      </w:pPr>
      <w:r>
        <w:rPr>
          <w:lang w:val="en-GB"/>
        </w:rPr>
        <w:t>The ALMA Treasurer Kristyn Worner, Secretary Amelia Tandy and Committee Member Aurore Chow</w:t>
      </w:r>
      <w:r>
        <w:rPr>
          <w:lang w:val="en-GB"/>
        </w:rPr>
        <w:t xml:space="preserve"> along with the </w:t>
      </w:r>
      <w:proofErr w:type="spellStart"/>
      <w:r>
        <w:rPr>
          <w:lang w:val="en-GB"/>
        </w:rPr>
        <w:t>CAECC</w:t>
      </w:r>
      <w:proofErr w:type="spellEnd"/>
      <w:r>
        <w:rPr>
          <w:lang w:val="en-GB"/>
        </w:rPr>
        <w:t xml:space="preserve"> Director</w:t>
      </w:r>
      <w:r w:rsidR="00011F76">
        <w:rPr>
          <w:lang w:val="en-GB"/>
        </w:rPr>
        <w:t xml:space="preserve"> and</w:t>
      </w:r>
      <w:r>
        <w:rPr>
          <w:lang w:val="en-GB"/>
        </w:rPr>
        <w:t xml:space="preserve"> Assistant Director</w:t>
      </w:r>
      <w:r>
        <w:rPr>
          <w:lang w:val="en-GB"/>
        </w:rPr>
        <w:t xml:space="preserve"> developed a draft budget. That draft budget was then presented to the ALMA Committee who then ‘interrogated’</w:t>
      </w:r>
      <w:r w:rsidR="006F0AB2">
        <w:rPr>
          <w:lang w:val="en-GB"/>
        </w:rPr>
        <w:t xml:space="preserve"> </w:t>
      </w:r>
      <w:r w:rsidR="00914B85">
        <w:rPr>
          <w:lang w:val="en-GB"/>
        </w:rPr>
        <w:t>it</w:t>
      </w:r>
      <w:r>
        <w:rPr>
          <w:lang w:val="en-GB"/>
        </w:rPr>
        <w:t xml:space="preserve">, </w:t>
      </w:r>
      <w:proofErr w:type="gramStart"/>
      <w:r>
        <w:rPr>
          <w:lang w:val="en-GB"/>
        </w:rPr>
        <w:t>its</w:t>
      </w:r>
      <w:proofErr w:type="gramEnd"/>
      <w:r>
        <w:rPr>
          <w:lang w:val="en-GB"/>
        </w:rPr>
        <w:t xml:space="preserve"> underpinning assump</w:t>
      </w:r>
      <w:r w:rsidR="006F0AB2">
        <w:rPr>
          <w:lang w:val="en-GB"/>
        </w:rPr>
        <w:t xml:space="preserve">tions, projections and so forth before making minor amendments </w:t>
      </w:r>
      <w:r w:rsidR="00914B85">
        <w:rPr>
          <w:lang w:val="en-GB"/>
        </w:rPr>
        <w:t xml:space="preserve">and then </w:t>
      </w:r>
      <w:r w:rsidR="006F0AB2">
        <w:rPr>
          <w:lang w:val="en-GB"/>
        </w:rPr>
        <w:t>approving it.</w:t>
      </w:r>
    </w:p>
    <w:p w:rsidR="0080060C" w:rsidRPr="00A6141B" w:rsidRDefault="0080060C" w:rsidP="00A6141B">
      <w:pPr>
        <w:rPr>
          <w:lang w:val="en-GB"/>
        </w:rPr>
      </w:pPr>
      <w:r>
        <w:rPr>
          <w:lang w:val="en-GB"/>
        </w:rPr>
        <w:t xml:space="preserve">The new process </w:t>
      </w:r>
      <w:r w:rsidR="00914B85">
        <w:rPr>
          <w:lang w:val="en-GB"/>
        </w:rPr>
        <w:t xml:space="preserve">– which includes ALMA Committee Members at all stages – is designed to </w:t>
      </w:r>
      <w:r>
        <w:rPr>
          <w:lang w:val="en-GB"/>
        </w:rPr>
        <w:t xml:space="preserve">provide more transparency regarding budget decisions, and </w:t>
      </w:r>
      <w:r w:rsidRPr="00926F4E">
        <w:rPr>
          <w:lang w:val="en-GB"/>
        </w:rPr>
        <w:t>allow</w:t>
      </w:r>
      <w:r>
        <w:rPr>
          <w:lang w:val="en-GB"/>
        </w:rPr>
        <w:t>ed</w:t>
      </w:r>
      <w:r w:rsidRPr="00926F4E">
        <w:rPr>
          <w:lang w:val="en-GB"/>
        </w:rPr>
        <w:t xml:space="preserve"> for more input from the Committee and </w:t>
      </w:r>
      <w:proofErr w:type="spellStart"/>
      <w:r>
        <w:rPr>
          <w:lang w:val="en-GB"/>
        </w:rPr>
        <w:t>CAECC</w:t>
      </w:r>
      <w:proofErr w:type="spellEnd"/>
      <w:r>
        <w:rPr>
          <w:lang w:val="en-GB"/>
        </w:rPr>
        <w:t xml:space="preserve"> </w:t>
      </w:r>
      <w:r w:rsidRPr="00926F4E">
        <w:rPr>
          <w:lang w:val="en-GB"/>
        </w:rPr>
        <w:t xml:space="preserve">Director, before </w:t>
      </w:r>
      <w:r w:rsidR="00914B85">
        <w:rPr>
          <w:lang w:val="en-GB"/>
        </w:rPr>
        <w:t xml:space="preserve">being amended (if required) and approved </w:t>
      </w:r>
      <w:r w:rsidRPr="00926F4E">
        <w:rPr>
          <w:lang w:val="en-GB"/>
        </w:rPr>
        <w:t>by the Committee</w:t>
      </w:r>
      <w:r>
        <w:rPr>
          <w:lang w:val="en-GB"/>
        </w:rPr>
        <w:t xml:space="preserve">. The new budget process was a key governance reform, and one that will ensure </w:t>
      </w:r>
      <w:r w:rsidR="006F0AB2">
        <w:rPr>
          <w:lang w:val="en-GB"/>
        </w:rPr>
        <w:t xml:space="preserve">a higher degree of Committee oversight and control in future years. </w:t>
      </w:r>
    </w:p>
    <w:p w:rsidR="00D70A99" w:rsidRPr="00926F4E" w:rsidRDefault="00D70A99" w:rsidP="00D70A99">
      <w:pPr>
        <w:pStyle w:val="Heading3"/>
        <w:rPr>
          <w:lang w:val="en-GB"/>
        </w:rPr>
      </w:pPr>
      <w:proofErr w:type="spellStart"/>
      <w:r>
        <w:rPr>
          <w:lang w:val="en-GB"/>
        </w:rPr>
        <w:t>CAECC</w:t>
      </w:r>
      <w:proofErr w:type="spellEnd"/>
      <w:r>
        <w:rPr>
          <w:lang w:val="en-GB"/>
        </w:rPr>
        <w:t xml:space="preserve"> staffing</w:t>
      </w:r>
    </w:p>
    <w:p w:rsidR="00926F4E" w:rsidRDefault="008D588F" w:rsidP="00926F4E">
      <w:pPr>
        <w:rPr>
          <w:lang w:val="en-GB"/>
        </w:rPr>
      </w:pPr>
      <w:r>
        <w:rPr>
          <w:lang w:val="en-GB"/>
        </w:rPr>
        <w:t>As part of the restructure, t</w:t>
      </w:r>
      <w:r w:rsidR="00926F4E" w:rsidRPr="00926F4E">
        <w:rPr>
          <w:lang w:val="en-GB"/>
        </w:rPr>
        <w:t xml:space="preserve">his year the </w:t>
      </w:r>
      <w:proofErr w:type="spellStart"/>
      <w:r w:rsidR="00926F4E" w:rsidRPr="00926F4E">
        <w:rPr>
          <w:lang w:val="en-GB"/>
        </w:rPr>
        <w:t>CAECC</w:t>
      </w:r>
      <w:proofErr w:type="spellEnd"/>
      <w:r w:rsidR="00926F4E" w:rsidRPr="00926F4E">
        <w:rPr>
          <w:lang w:val="en-GB"/>
        </w:rPr>
        <w:t xml:space="preserve"> </w:t>
      </w:r>
      <w:r w:rsidR="005C70B3">
        <w:rPr>
          <w:lang w:val="en-GB"/>
        </w:rPr>
        <w:t xml:space="preserve">said farewell to </w:t>
      </w:r>
      <w:r>
        <w:rPr>
          <w:lang w:val="en-GB"/>
        </w:rPr>
        <w:t xml:space="preserve">two </w:t>
      </w:r>
      <w:r w:rsidR="00926F4E" w:rsidRPr="00926F4E">
        <w:rPr>
          <w:lang w:val="en-GB"/>
        </w:rPr>
        <w:t>long-</w:t>
      </w:r>
      <w:r>
        <w:rPr>
          <w:lang w:val="en-GB"/>
        </w:rPr>
        <w:t xml:space="preserve">standing staff members. </w:t>
      </w:r>
      <w:r w:rsidR="00926F4E" w:rsidRPr="00926F4E">
        <w:rPr>
          <w:lang w:val="en-GB"/>
        </w:rPr>
        <w:t xml:space="preserve">We wish them both the very best. Whilst we were sad to </w:t>
      </w:r>
      <w:r>
        <w:rPr>
          <w:lang w:val="en-GB"/>
        </w:rPr>
        <w:t xml:space="preserve">see those </w:t>
      </w:r>
      <w:r w:rsidR="00926F4E" w:rsidRPr="00926F4E">
        <w:rPr>
          <w:lang w:val="en-GB"/>
        </w:rPr>
        <w:t>long-serving staff members</w:t>
      </w:r>
      <w:r>
        <w:rPr>
          <w:lang w:val="en-GB"/>
        </w:rPr>
        <w:t xml:space="preserve"> depart</w:t>
      </w:r>
      <w:r w:rsidR="00926F4E" w:rsidRPr="00926F4E">
        <w:rPr>
          <w:lang w:val="en-GB"/>
        </w:rPr>
        <w:t xml:space="preserve">, overall staff turnover rates at the CAECC continue to be much lower than the industry norm. </w:t>
      </w:r>
    </w:p>
    <w:p w:rsidR="00D70A99" w:rsidRPr="00926F4E" w:rsidRDefault="00D70A99" w:rsidP="00D70A99">
      <w:pPr>
        <w:pStyle w:val="Heading3"/>
        <w:rPr>
          <w:lang w:val="en-GB"/>
        </w:rPr>
      </w:pPr>
      <w:r>
        <w:rPr>
          <w:lang w:val="en-GB"/>
        </w:rPr>
        <w:t>Non-CAECC activities</w:t>
      </w:r>
    </w:p>
    <w:p w:rsidR="00926F4E" w:rsidRPr="00926F4E" w:rsidRDefault="00926F4E" w:rsidP="00926F4E">
      <w:pPr>
        <w:rPr>
          <w:lang w:val="en-GB"/>
        </w:rPr>
      </w:pPr>
      <w:r w:rsidRPr="00926F4E">
        <w:rPr>
          <w:lang w:val="en-GB"/>
        </w:rPr>
        <w:t>Outside of the CAECC, ALMA con</w:t>
      </w:r>
      <w:r w:rsidR="00A6141B">
        <w:rPr>
          <w:lang w:val="en-GB"/>
        </w:rPr>
        <w:t>ducted several other activities</w:t>
      </w:r>
      <w:r w:rsidRPr="00926F4E">
        <w:rPr>
          <w:lang w:val="en-GB"/>
        </w:rPr>
        <w:t>:</w:t>
      </w:r>
    </w:p>
    <w:p w:rsidR="001641AA" w:rsidRDefault="001641AA" w:rsidP="001641AA">
      <w:pPr>
        <w:pStyle w:val="Bullet"/>
        <w:rPr>
          <w:lang w:val="en-GB"/>
        </w:rPr>
      </w:pPr>
      <w:r w:rsidRPr="001641AA">
        <w:rPr>
          <w:lang w:val="en-GB"/>
        </w:rPr>
        <w:t>worked closely with the new Principal of Mawson Primary School (MPS) – Elizabeth Cou</w:t>
      </w:r>
      <w:r>
        <w:rPr>
          <w:lang w:val="en-GB"/>
        </w:rPr>
        <w:t>rtois – on a number of matters:</w:t>
      </w:r>
    </w:p>
    <w:p w:rsidR="001641AA" w:rsidRDefault="001641AA" w:rsidP="001641AA">
      <w:pPr>
        <w:pStyle w:val="SubBullet"/>
        <w:rPr>
          <w:lang w:val="en-GB"/>
        </w:rPr>
      </w:pPr>
      <w:r>
        <w:rPr>
          <w:lang w:val="en-GB"/>
        </w:rPr>
        <w:t>providing</w:t>
      </w:r>
      <w:r w:rsidRPr="001641AA">
        <w:rPr>
          <w:lang w:val="en-GB"/>
        </w:rPr>
        <w:t xml:space="preserve"> MPS with input into the design of the new Mandarin Immersion Program (MIP), including statistical information regarding average numbers of </w:t>
      </w:r>
      <w:proofErr w:type="spellStart"/>
      <w:r w:rsidRPr="001641AA">
        <w:rPr>
          <w:lang w:val="en-GB"/>
        </w:rPr>
        <w:t>CAECC</w:t>
      </w:r>
      <w:proofErr w:type="spellEnd"/>
      <w:r w:rsidRPr="001641AA">
        <w:rPr>
          <w:lang w:val="en-GB"/>
        </w:rPr>
        <w:t>-students moving to MPS each year, to assist in resource planning</w:t>
      </w:r>
      <w:r>
        <w:rPr>
          <w:lang w:val="en-GB"/>
        </w:rPr>
        <w:t xml:space="preserve"> and</w:t>
      </w:r>
    </w:p>
    <w:p w:rsidR="008D588F" w:rsidRDefault="001641AA" w:rsidP="001641AA">
      <w:pPr>
        <w:pStyle w:val="SubBullet"/>
        <w:rPr>
          <w:lang w:val="en-GB"/>
        </w:rPr>
      </w:pPr>
      <w:proofErr w:type="gramStart"/>
      <w:r>
        <w:rPr>
          <w:lang w:val="en-GB"/>
        </w:rPr>
        <w:t>assisting</w:t>
      </w:r>
      <w:proofErr w:type="gramEnd"/>
      <w:r w:rsidRPr="001641AA">
        <w:rPr>
          <w:lang w:val="en-GB"/>
        </w:rPr>
        <w:t xml:space="preserve"> MPS in networking with other organisations to assist MPS in advertising and recruiting Mandarin-speaking staff for the MIP.</w:t>
      </w:r>
    </w:p>
    <w:p w:rsidR="0097021C" w:rsidRDefault="0097021C" w:rsidP="001641AA">
      <w:pPr>
        <w:pStyle w:val="Bullet"/>
        <w:rPr>
          <w:lang w:val="en-GB"/>
        </w:rPr>
      </w:pPr>
      <w:r>
        <w:rPr>
          <w:lang w:val="en-GB"/>
        </w:rPr>
        <w:t>ran a successful book and toy stall at the MPS fete, raising some $500 for ALMA</w:t>
      </w:r>
    </w:p>
    <w:p w:rsidR="001641AA" w:rsidRDefault="001641AA" w:rsidP="001641AA">
      <w:pPr>
        <w:pStyle w:val="Bullet"/>
        <w:rPr>
          <w:lang w:val="en-GB"/>
        </w:rPr>
      </w:pPr>
      <w:r w:rsidRPr="001641AA">
        <w:rPr>
          <w:lang w:val="en-GB"/>
        </w:rPr>
        <w:t>commenced discussion with the Canberra Chinese School about the lack of intermediate Mandarin classes for children from Chinese-dialect speaking families and non-Chinese speaking families</w:t>
      </w:r>
      <w:r>
        <w:rPr>
          <w:lang w:val="en-GB"/>
        </w:rPr>
        <w:t xml:space="preserve">, with a view to supporting </w:t>
      </w:r>
      <w:r w:rsidR="00A6141B">
        <w:rPr>
          <w:lang w:val="en-GB"/>
        </w:rPr>
        <w:t xml:space="preserve">new programs aimed at </w:t>
      </w:r>
      <w:r w:rsidRPr="001641AA">
        <w:rPr>
          <w:lang w:val="en-GB"/>
        </w:rPr>
        <w:t xml:space="preserve">conversational Mandarin </w:t>
      </w:r>
      <w:r w:rsidR="00A6141B">
        <w:rPr>
          <w:lang w:val="en-GB"/>
        </w:rPr>
        <w:t xml:space="preserve">skills for </w:t>
      </w:r>
      <w:r w:rsidRPr="001641AA">
        <w:rPr>
          <w:lang w:val="en-GB"/>
        </w:rPr>
        <w:t>ALMA members</w:t>
      </w:r>
      <w:r w:rsidR="00533D17">
        <w:rPr>
          <w:lang w:val="en-GB"/>
        </w:rPr>
        <w:t xml:space="preserve"> and</w:t>
      </w:r>
      <w:r w:rsidRPr="001641AA">
        <w:rPr>
          <w:lang w:val="en-GB"/>
        </w:rPr>
        <w:t xml:space="preserve"> former </w:t>
      </w:r>
      <w:proofErr w:type="spellStart"/>
      <w:r w:rsidRPr="001641AA">
        <w:rPr>
          <w:lang w:val="en-GB"/>
        </w:rPr>
        <w:t>CAECC</w:t>
      </w:r>
      <w:proofErr w:type="spellEnd"/>
      <w:r w:rsidRPr="001641AA">
        <w:rPr>
          <w:lang w:val="en-GB"/>
        </w:rPr>
        <w:t xml:space="preserve">-students </w:t>
      </w:r>
      <w:r w:rsidR="00A6141B">
        <w:rPr>
          <w:lang w:val="en-GB"/>
        </w:rPr>
        <w:t>(</w:t>
      </w:r>
      <w:r w:rsidRPr="001641AA">
        <w:rPr>
          <w:lang w:val="en-GB"/>
        </w:rPr>
        <w:t>and especially those in the MIP at MPS</w:t>
      </w:r>
      <w:r w:rsidR="00A6141B">
        <w:rPr>
          <w:lang w:val="en-GB"/>
        </w:rPr>
        <w:t>, or undertaking Mandarin at another school)</w:t>
      </w:r>
    </w:p>
    <w:p w:rsidR="00926F4E" w:rsidRPr="00926F4E" w:rsidRDefault="00926F4E" w:rsidP="00926F4E">
      <w:pPr>
        <w:pStyle w:val="Bullet"/>
        <w:rPr>
          <w:lang w:val="en-GB"/>
        </w:rPr>
      </w:pPr>
      <w:r w:rsidRPr="00926F4E">
        <w:rPr>
          <w:lang w:val="en-GB"/>
        </w:rPr>
        <w:t xml:space="preserve">in partnership with MPS, to offer before-school Mandarin classes for parents of </w:t>
      </w:r>
      <w:proofErr w:type="spellStart"/>
      <w:r w:rsidRPr="00926F4E">
        <w:rPr>
          <w:lang w:val="en-GB"/>
        </w:rPr>
        <w:t>CAECC</w:t>
      </w:r>
      <w:proofErr w:type="spellEnd"/>
      <w:r w:rsidR="00533D17">
        <w:rPr>
          <w:lang w:val="en-GB"/>
        </w:rPr>
        <w:t>/</w:t>
      </w:r>
      <w:r w:rsidRPr="00926F4E">
        <w:rPr>
          <w:lang w:val="en-GB"/>
        </w:rPr>
        <w:t xml:space="preserve"> MPS</w:t>
      </w:r>
      <w:r w:rsidR="00533D17">
        <w:rPr>
          <w:lang w:val="en-GB"/>
        </w:rPr>
        <w:t xml:space="preserve"> students</w:t>
      </w:r>
    </w:p>
    <w:p w:rsidR="00926F4E" w:rsidRPr="00926F4E" w:rsidRDefault="00926F4E" w:rsidP="00926F4E">
      <w:pPr>
        <w:pStyle w:val="Bullet"/>
        <w:rPr>
          <w:lang w:val="en-GB"/>
        </w:rPr>
      </w:pPr>
      <w:r w:rsidRPr="00926F4E">
        <w:rPr>
          <w:lang w:val="en-GB"/>
        </w:rPr>
        <w:t xml:space="preserve">assisted the 'Mandarin for Fun' group with planning </w:t>
      </w:r>
    </w:p>
    <w:p w:rsidR="00926F4E" w:rsidRPr="00926F4E" w:rsidRDefault="00926F4E" w:rsidP="00926F4E">
      <w:pPr>
        <w:pStyle w:val="Bullet"/>
        <w:rPr>
          <w:lang w:val="en-GB"/>
        </w:rPr>
      </w:pPr>
      <w:r w:rsidRPr="00926F4E">
        <w:rPr>
          <w:lang w:val="en-GB"/>
        </w:rPr>
        <w:lastRenderedPageBreak/>
        <w:t xml:space="preserve">the presentation of a program on community radio station 2XX every Friday from 7pm -7.30pm that promotes the use and learning of Mandarin in the ACT and informs the community, especially the Chinese speaking community, about local events and other information of interest. Children can also enjoy a bedtime story in Mandarin </w:t>
      </w:r>
    </w:p>
    <w:p w:rsidR="00926F4E" w:rsidRDefault="00926F4E" w:rsidP="00926F4E">
      <w:pPr>
        <w:pStyle w:val="Bullet"/>
        <w:rPr>
          <w:lang w:val="en-GB"/>
        </w:rPr>
      </w:pPr>
      <w:r w:rsidRPr="00926F4E">
        <w:rPr>
          <w:lang w:val="en-GB"/>
        </w:rPr>
        <w:t>the Mandarin Community Tutoring project, which brings together fluent speakers of Mandarin and other members of the ACT community who wish to improve their knowledge of Mandarin and/or understanding of Chinese culture (at no cost)</w:t>
      </w:r>
    </w:p>
    <w:p w:rsidR="008D588F" w:rsidRPr="00926F4E" w:rsidRDefault="008D588F" w:rsidP="001641AA">
      <w:pPr>
        <w:pStyle w:val="Bullet"/>
        <w:rPr>
          <w:lang w:val="en-GB"/>
        </w:rPr>
      </w:pPr>
      <w:r>
        <w:rPr>
          <w:lang w:val="en-GB"/>
        </w:rPr>
        <w:t xml:space="preserve">supported </w:t>
      </w:r>
      <w:r w:rsidR="001641AA" w:rsidRPr="001641AA">
        <w:rPr>
          <w:lang w:val="en-GB"/>
        </w:rPr>
        <w:t>a lunch-time conversational group at</w:t>
      </w:r>
      <w:r w:rsidR="00A6141B">
        <w:rPr>
          <w:lang w:val="en-GB"/>
        </w:rPr>
        <w:t xml:space="preserve"> the</w:t>
      </w:r>
      <w:r w:rsidR="001641AA" w:rsidRPr="001641AA">
        <w:rPr>
          <w:lang w:val="en-GB"/>
        </w:rPr>
        <w:t xml:space="preserve"> </w:t>
      </w:r>
      <w:proofErr w:type="spellStart"/>
      <w:r w:rsidR="001641AA" w:rsidRPr="001641AA">
        <w:rPr>
          <w:lang w:val="en-GB"/>
        </w:rPr>
        <w:t>Woden</w:t>
      </w:r>
      <w:proofErr w:type="spellEnd"/>
      <w:r w:rsidR="001641AA" w:rsidRPr="001641AA">
        <w:rPr>
          <w:lang w:val="en-GB"/>
        </w:rPr>
        <w:t xml:space="preserve"> Library</w:t>
      </w:r>
    </w:p>
    <w:p w:rsidR="00926F4E" w:rsidRDefault="00926F4E" w:rsidP="00926F4E">
      <w:pPr>
        <w:pStyle w:val="Bullet"/>
        <w:rPr>
          <w:lang w:val="en-GB"/>
        </w:rPr>
      </w:pPr>
      <w:r w:rsidRPr="00926F4E">
        <w:rPr>
          <w:lang w:val="en-GB"/>
        </w:rPr>
        <w:t xml:space="preserve">attended a number of Chinese community events and festivals, to publicise the CAECC and </w:t>
      </w:r>
      <w:proofErr w:type="spellStart"/>
      <w:r w:rsidRPr="00926F4E">
        <w:rPr>
          <w:lang w:val="en-GB"/>
        </w:rPr>
        <w:t>ALMA’s</w:t>
      </w:r>
      <w:proofErr w:type="spellEnd"/>
      <w:r w:rsidRPr="00926F4E">
        <w:rPr>
          <w:lang w:val="en-GB"/>
        </w:rPr>
        <w:t xml:space="preserve"> other activities </w:t>
      </w:r>
      <w:r w:rsidR="00A6141B">
        <w:rPr>
          <w:lang w:val="en-GB"/>
        </w:rPr>
        <w:t>and</w:t>
      </w:r>
    </w:p>
    <w:p w:rsidR="00926F4E" w:rsidRDefault="00926F4E" w:rsidP="00926F4E">
      <w:pPr>
        <w:pStyle w:val="Bullet"/>
        <w:rPr>
          <w:lang w:val="en-GB"/>
        </w:rPr>
      </w:pPr>
      <w:proofErr w:type="gramStart"/>
      <w:r w:rsidRPr="00926F4E">
        <w:rPr>
          <w:lang w:val="en-GB"/>
        </w:rPr>
        <w:t>agreed</w:t>
      </w:r>
      <w:proofErr w:type="gramEnd"/>
      <w:r w:rsidRPr="00926F4E">
        <w:rPr>
          <w:lang w:val="en-GB"/>
        </w:rPr>
        <w:t xml:space="preserve"> to work with the Canberra Chinese School to develop after-school and school-holiday program curriculum targeted for non-Chinese speaking children who are not beginners (i.e., childr</w:t>
      </w:r>
      <w:r w:rsidR="00B755D5">
        <w:rPr>
          <w:lang w:val="en-GB"/>
        </w:rPr>
        <w:t>en who attend the CAECC or MPS)</w:t>
      </w:r>
      <w:r w:rsidR="00A6141B">
        <w:rPr>
          <w:lang w:val="en-GB"/>
        </w:rPr>
        <w:t>.</w:t>
      </w:r>
    </w:p>
    <w:p w:rsidR="00D70A99" w:rsidRPr="00926F4E" w:rsidRDefault="00D70A99" w:rsidP="00D70A99">
      <w:pPr>
        <w:pStyle w:val="Heading3"/>
        <w:rPr>
          <w:lang w:val="en-GB"/>
        </w:rPr>
      </w:pPr>
      <w:r>
        <w:rPr>
          <w:lang w:val="en-GB"/>
        </w:rPr>
        <w:t>What’s in store for 201</w:t>
      </w:r>
      <w:r w:rsidR="00500721">
        <w:rPr>
          <w:lang w:val="en-GB"/>
        </w:rPr>
        <w:t>8-2019</w:t>
      </w:r>
      <w:r>
        <w:rPr>
          <w:lang w:val="en-GB"/>
        </w:rPr>
        <w:t>?</w:t>
      </w:r>
    </w:p>
    <w:p w:rsidR="00926F4E" w:rsidRPr="00926F4E" w:rsidRDefault="00500721" w:rsidP="00500721">
      <w:pPr>
        <w:rPr>
          <w:lang w:val="en-GB"/>
        </w:rPr>
      </w:pPr>
      <w:r>
        <w:rPr>
          <w:lang w:val="en-GB"/>
        </w:rPr>
        <w:t>Whilst I intend this to be my last AGM as ALMA President, I hope to remain on the ALMA Committee. Whilst the agenda for 2018-19 will be driven to a large extent by the new ALMA President, in 2018</w:t>
      </w:r>
      <w:r w:rsidR="00926F4E" w:rsidRPr="00926F4E">
        <w:rPr>
          <w:lang w:val="en-GB"/>
        </w:rPr>
        <w:t>-201</w:t>
      </w:r>
      <w:r>
        <w:rPr>
          <w:lang w:val="en-GB"/>
        </w:rPr>
        <w:t>9</w:t>
      </w:r>
      <w:r w:rsidR="00926F4E" w:rsidRPr="00926F4E">
        <w:rPr>
          <w:lang w:val="en-GB"/>
        </w:rPr>
        <w:t xml:space="preserve"> it is my </w:t>
      </w:r>
      <w:r>
        <w:rPr>
          <w:lang w:val="en-GB"/>
        </w:rPr>
        <w:t xml:space="preserve">hope </w:t>
      </w:r>
      <w:r w:rsidR="00926F4E" w:rsidRPr="00926F4E">
        <w:rPr>
          <w:lang w:val="en-GB"/>
        </w:rPr>
        <w:t>that the Committee will:</w:t>
      </w:r>
    </w:p>
    <w:p w:rsidR="00926F4E" w:rsidRPr="00926F4E" w:rsidRDefault="00500721" w:rsidP="00926F4E">
      <w:pPr>
        <w:pStyle w:val="Bullet"/>
        <w:rPr>
          <w:lang w:val="en-GB"/>
        </w:rPr>
      </w:pPr>
      <w:r>
        <w:rPr>
          <w:lang w:val="en-GB"/>
        </w:rPr>
        <w:t xml:space="preserve">continue to use the </w:t>
      </w:r>
      <w:r w:rsidR="00926F4E" w:rsidRPr="00926F4E">
        <w:rPr>
          <w:lang w:val="en-GB"/>
        </w:rPr>
        <w:t xml:space="preserve">new </w:t>
      </w:r>
      <w:r>
        <w:rPr>
          <w:lang w:val="en-GB"/>
        </w:rPr>
        <w:t xml:space="preserve">budget </w:t>
      </w:r>
      <w:r w:rsidR="00926F4E" w:rsidRPr="00926F4E">
        <w:rPr>
          <w:lang w:val="en-GB"/>
        </w:rPr>
        <w:t xml:space="preserve">process </w:t>
      </w:r>
    </w:p>
    <w:p w:rsidR="00926F4E" w:rsidRPr="00926F4E" w:rsidRDefault="00926F4E" w:rsidP="00926F4E">
      <w:pPr>
        <w:pStyle w:val="Bullet"/>
        <w:rPr>
          <w:lang w:val="en-GB"/>
        </w:rPr>
      </w:pPr>
      <w:r w:rsidRPr="00926F4E">
        <w:rPr>
          <w:lang w:val="en-GB"/>
        </w:rPr>
        <w:t xml:space="preserve">work with the Director to action the </w:t>
      </w:r>
      <w:r w:rsidR="00500721">
        <w:rPr>
          <w:lang w:val="en-GB"/>
        </w:rPr>
        <w:t xml:space="preserve">remainder of the </w:t>
      </w:r>
      <w:r w:rsidRPr="00926F4E">
        <w:rPr>
          <w:lang w:val="en-GB"/>
        </w:rPr>
        <w:t>consultant’s recommendations aimed at modernising the administration and financial management of the CAECC</w:t>
      </w:r>
    </w:p>
    <w:p w:rsidR="00926F4E" w:rsidRPr="00926F4E" w:rsidRDefault="00D37407" w:rsidP="00926F4E">
      <w:pPr>
        <w:pStyle w:val="Bullet"/>
        <w:rPr>
          <w:lang w:val="en-GB"/>
        </w:rPr>
      </w:pPr>
      <w:r>
        <w:rPr>
          <w:lang w:val="en-GB"/>
        </w:rPr>
        <w:t xml:space="preserve">finalise </w:t>
      </w:r>
      <w:r w:rsidR="00926F4E" w:rsidRPr="00926F4E">
        <w:rPr>
          <w:lang w:val="en-GB"/>
        </w:rPr>
        <w:t xml:space="preserve">the remaining </w:t>
      </w:r>
      <w:proofErr w:type="spellStart"/>
      <w:r w:rsidR="00926F4E" w:rsidRPr="00926F4E">
        <w:rPr>
          <w:lang w:val="en-GB"/>
        </w:rPr>
        <w:t>CAECC</w:t>
      </w:r>
      <w:proofErr w:type="spellEnd"/>
      <w:r w:rsidR="00926F4E" w:rsidRPr="00926F4E">
        <w:rPr>
          <w:lang w:val="en-GB"/>
        </w:rPr>
        <w:t xml:space="preserve">-related policies that have yet to be approved by the Committee </w:t>
      </w:r>
    </w:p>
    <w:p w:rsidR="00926F4E" w:rsidRPr="00926F4E" w:rsidRDefault="00926F4E" w:rsidP="00926F4E">
      <w:pPr>
        <w:pStyle w:val="Bullet"/>
        <w:rPr>
          <w:lang w:val="en-GB"/>
        </w:rPr>
      </w:pPr>
      <w:r w:rsidRPr="00926F4E">
        <w:rPr>
          <w:lang w:val="en-GB"/>
        </w:rPr>
        <w:t>aim to increase the community tutoring project and</w:t>
      </w:r>
    </w:p>
    <w:p w:rsidR="00500721" w:rsidRDefault="00926F4E" w:rsidP="00926F4E">
      <w:pPr>
        <w:pStyle w:val="Bullet"/>
        <w:rPr>
          <w:lang w:val="en-GB"/>
        </w:rPr>
      </w:pPr>
      <w:r w:rsidRPr="00926F4E">
        <w:rPr>
          <w:lang w:val="en-GB"/>
        </w:rPr>
        <w:t>continue to strengthen ties with the Chinese community</w:t>
      </w:r>
      <w:r w:rsidR="007D03CE">
        <w:rPr>
          <w:lang w:val="en-GB"/>
        </w:rPr>
        <w:t xml:space="preserve"> and</w:t>
      </w:r>
    </w:p>
    <w:p w:rsidR="007D03CE" w:rsidRDefault="00500721" w:rsidP="00926F4E">
      <w:pPr>
        <w:pStyle w:val="Bullet"/>
        <w:rPr>
          <w:lang w:val="en-GB"/>
        </w:rPr>
      </w:pPr>
      <w:r>
        <w:rPr>
          <w:lang w:val="en-GB"/>
        </w:rPr>
        <w:t>collaborate</w:t>
      </w:r>
      <w:r w:rsidR="00926F4E" w:rsidRPr="00926F4E">
        <w:rPr>
          <w:lang w:val="en-GB"/>
        </w:rPr>
        <w:t xml:space="preserve"> with Chinese community language schools regarding</w:t>
      </w:r>
      <w:r w:rsidR="007D03CE">
        <w:rPr>
          <w:lang w:val="en-GB"/>
        </w:rPr>
        <w:t>:</w:t>
      </w:r>
      <w:r w:rsidR="00926F4E" w:rsidRPr="00926F4E">
        <w:rPr>
          <w:lang w:val="en-GB"/>
        </w:rPr>
        <w:t xml:space="preserve"> </w:t>
      </w:r>
    </w:p>
    <w:p w:rsidR="00926F4E" w:rsidRDefault="00926F4E" w:rsidP="007D03CE">
      <w:pPr>
        <w:pStyle w:val="SubBullet"/>
        <w:rPr>
          <w:lang w:val="en-GB"/>
        </w:rPr>
      </w:pPr>
      <w:r w:rsidRPr="00926F4E">
        <w:rPr>
          <w:lang w:val="en-GB"/>
        </w:rPr>
        <w:t xml:space="preserve">Mandarin programs for </w:t>
      </w:r>
      <w:r w:rsidR="00961FE6">
        <w:rPr>
          <w:lang w:val="en-GB"/>
        </w:rPr>
        <w:t xml:space="preserve">intermediate Mandarin-speaking students </w:t>
      </w:r>
      <w:r w:rsidRPr="00926F4E">
        <w:rPr>
          <w:lang w:val="en-GB"/>
        </w:rPr>
        <w:t xml:space="preserve">who are do not have native </w:t>
      </w:r>
      <w:r w:rsidR="007D03CE">
        <w:rPr>
          <w:lang w:val="en-GB"/>
        </w:rPr>
        <w:t xml:space="preserve">Mandarin </w:t>
      </w:r>
      <w:r w:rsidRPr="00926F4E">
        <w:rPr>
          <w:lang w:val="en-GB"/>
        </w:rPr>
        <w:t>spe</w:t>
      </w:r>
      <w:r w:rsidR="007D03CE">
        <w:rPr>
          <w:lang w:val="en-GB"/>
        </w:rPr>
        <w:t>akers in their immediate family and</w:t>
      </w:r>
    </w:p>
    <w:p w:rsidR="007D03CE" w:rsidRPr="00926F4E" w:rsidRDefault="007D03CE" w:rsidP="007D03CE">
      <w:pPr>
        <w:pStyle w:val="SubBullet"/>
        <w:rPr>
          <w:lang w:val="en-GB"/>
        </w:rPr>
      </w:pPr>
      <w:r>
        <w:rPr>
          <w:lang w:val="en-GB"/>
        </w:rPr>
        <w:t xml:space="preserve">After-school and school holiday programs. </w:t>
      </w:r>
    </w:p>
    <w:p w:rsidR="00926F4E" w:rsidRDefault="00926F4E" w:rsidP="00926F4E">
      <w:pPr>
        <w:rPr>
          <w:lang w:val="en-GB"/>
        </w:rPr>
      </w:pPr>
      <w:r w:rsidRPr="00926F4E">
        <w:rPr>
          <w:lang w:val="en-GB"/>
        </w:rPr>
        <w:t xml:space="preserve">Whilst this year has been challenging, with the hard work put in by the Committee as a whole we have laid foundations that will enable the Committee to move away from operational matters to more strategic ones. </w:t>
      </w:r>
    </w:p>
    <w:p w:rsidR="00EE6938" w:rsidRDefault="00EE6938" w:rsidP="00EE6938">
      <w:pPr>
        <w:pStyle w:val="Heading3"/>
        <w:rPr>
          <w:lang w:val="en-GB"/>
        </w:rPr>
      </w:pPr>
      <w:r>
        <w:rPr>
          <w:lang w:val="en-GB"/>
        </w:rPr>
        <w:t>Thank you</w:t>
      </w:r>
      <w:r w:rsidR="009B6586">
        <w:rPr>
          <w:lang w:val="en-GB"/>
        </w:rPr>
        <w:t>,</w:t>
      </w:r>
      <w:r>
        <w:rPr>
          <w:lang w:val="en-GB"/>
        </w:rPr>
        <w:t xml:space="preserve"> farewell</w:t>
      </w:r>
      <w:r w:rsidR="009B6586">
        <w:rPr>
          <w:lang w:val="en-GB"/>
        </w:rPr>
        <w:t xml:space="preserve"> and recommendation for new leadership of ALMA</w:t>
      </w:r>
    </w:p>
    <w:p w:rsidR="00961FE6" w:rsidRDefault="00102A6E" w:rsidP="00926F4E">
      <w:pPr>
        <w:rPr>
          <w:lang w:val="en-GB"/>
        </w:rPr>
      </w:pPr>
      <w:r>
        <w:rPr>
          <w:lang w:val="en-GB"/>
        </w:rPr>
        <w:t xml:space="preserve">After </w:t>
      </w:r>
      <w:r>
        <w:t>4 years on the Committee –two of which I have served as President</w:t>
      </w:r>
      <w:r w:rsidR="00FA453D">
        <w:t xml:space="preserve"> </w:t>
      </w:r>
      <w:r w:rsidR="00FA453D">
        <w:t>–</w:t>
      </w:r>
      <w:r>
        <w:t xml:space="preserve"> I feel the (safe) time has come to step back, and begin handing over to a ‘new’ generation of Committee members. I want to sincerely thank all the ALMA Committee Members who worked with me as President for the past two years. It has been an honour to serve ALMA, to work with you all, to resolve our differences respectfully and appropriately and to stand united on difficult issues and questions.</w:t>
      </w:r>
      <w:r>
        <w:t xml:space="preserve"> In particular </w:t>
      </w:r>
      <w:r w:rsidR="00926F4E" w:rsidRPr="00926F4E">
        <w:rPr>
          <w:lang w:val="en-GB"/>
        </w:rPr>
        <w:t>I would like to thank</w:t>
      </w:r>
      <w:r w:rsidR="00961FE6">
        <w:rPr>
          <w:lang w:val="en-GB"/>
        </w:rPr>
        <w:t>:</w:t>
      </w:r>
      <w:r w:rsidR="00926F4E" w:rsidRPr="00926F4E">
        <w:rPr>
          <w:lang w:val="en-GB"/>
        </w:rPr>
        <w:t xml:space="preserve"> </w:t>
      </w:r>
    </w:p>
    <w:p w:rsidR="007D4BD1" w:rsidRDefault="007D4BD1" w:rsidP="007D4BD1">
      <w:pPr>
        <w:pStyle w:val="Bullet"/>
        <w:rPr>
          <w:lang w:val="en-GB"/>
        </w:rPr>
      </w:pPr>
      <w:r w:rsidRPr="00961FE6">
        <w:rPr>
          <w:lang w:val="en-GB"/>
        </w:rPr>
        <w:t xml:space="preserve">Kristyn Worner for her work as Assistant Treasurer </w:t>
      </w:r>
      <w:r w:rsidR="00FA453D">
        <w:rPr>
          <w:lang w:val="en-GB"/>
        </w:rPr>
        <w:t xml:space="preserve">and </w:t>
      </w:r>
      <w:r>
        <w:rPr>
          <w:lang w:val="en-GB"/>
        </w:rPr>
        <w:t xml:space="preserve">then Treasurer </w:t>
      </w:r>
      <w:r w:rsidRPr="00961FE6">
        <w:rPr>
          <w:lang w:val="en-GB"/>
        </w:rPr>
        <w:t xml:space="preserve">(in particular her work </w:t>
      </w:r>
      <w:r>
        <w:rPr>
          <w:lang w:val="en-GB"/>
        </w:rPr>
        <w:t>driving the new ALMA/</w:t>
      </w:r>
      <w:proofErr w:type="spellStart"/>
      <w:r>
        <w:rPr>
          <w:lang w:val="en-GB"/>
        </w:rPr>
        <w:t>CAECC</w:t>
      </w:r>
      <w:proofErr w:type="spellEnd"/>
      <w:r>
        <w:rPr>
          <w:lang w:val="en-GB"/>
        </w:rPr>
        <w:t xml:space="preserve"> budget process</w:t>
      </w:r>
      <w:r w:rsidRPr="00961FE6">
        <w:rPr>
          <w:lang w:val="en-GB"/>
        </w:rPr>
        <w:t>)</w:t>
      </w:r>
    </w:p>
    <w:p w:rsidR="00961FE6" w:rsidRDefault="00926F4E" w:rsidP="00961FE6">
      <w:pPr>
        <w:pStyle w:val="Bullet"/>
        <w:rPr>
          <w:lang w:val="en-GB"/>
        </w:rPr>
      </w:pPr>
      <w:r w:rsidRPr="00926F4E">
        <w:rPr>
          <w:lang w:val="en-GB"/>
        </w:rPr>
        <w:t xml:space="preserve">Dr Mandy </w:t>
      </w:r>
      <w:r>
        <w:rPr>
          <w:lang w:val="en-GB"/>
        </w:rPr>
        <w:t xml:space="preserve">Scott </w:t>
      </w:r>
      <w:r w:rsidRPr="00926F4E">
        <w:rPr>
          <w:lang w:val="en-GB"/>
        </w:rPr>
        <w:t>for running the community relations sub-committee,</w:t>
      </w:r>
      <w:r w:rsidR="00961FE6">
        <w:rPr>
          <w:lang w:val="en-GB"/>
        </w:rPr>
        <w:t xml:space="preserve"> and her continued dedication to ALMA and the </w:t>
      </w:r>
      <w:proofErr w:type="spellStart"/>
      <w:r w:rsidR="00961FE6">
        <w:rPr>
          <w:lang w:val="en-GB"/>
        </w:rPr>
        <w:t>CAECC</w:t>
      </w:r>
      <w:proofErr w:type="spellEnd"/>
      <w:r w:rsidR="00961FE6">
        <w:rPr>
          <w:lang w:val="en-GB"/>
        </w:rPr>
        <w:t xml:space="preserve"> </w:t>
      </w:r>
      <w:r w:rsidR="00655C51">
        <w:rPr>
          <w:lang w:val="en-GB"/>
        </w:rPr>
        <w:t>(</w:t>
      </w:r>
      <w:r w:rsidR="00961FE6">
        <w:rPr>
          <w:lang w:val="en-GB"/>
        </w:rPr>
        <w:t>you are truly inspirational</w:t>
      </w:r>
      <w:r w:rsidR="00655C51">
        <w:rPr>
          <w:lang w:val="en-GB"/>
        </w:rPr>
        <w:t>!)</w:t>
      </w:r>
      <w:r w:rsidR="00961FE6">
        <w:rPr>
          <w:lang w:val="en-GB"/>
        </w:rPr>
        <w:t xml:space="preserve"> </w:t>
      </w:r>
      <w:r w:rsidRPr="00926F4E">
        <w:rPr>
          <w:lang w:val="en-GB"/>
        </w:rPr>
        <w:t xml:space="preserve"> </w:t>
      </w:r>
    </w:p>
    <w:p w:rsidR="00102A6E" w:rsidRDefault="00926F4E" w:rsidP="007D4BD1">
      <w:pPr>
        <w:pStyle w:val="Bullet"/>
        <w:rPr>
          <w:lang w:val="en-GB"/>
        </w:rPr>
      </w:pPr>
      <w:r w:rsidRPr="00102A6E">
        <w:rPr>
          <w:lang w:val="en-GB"/>
        </w:rPr>
        <w:t xml:space="preserve">Amelia Tandy </w:t>
      </w:r>
      <w:r w:rsidR="00961FE6" w:rsidRPr="00102A6E">
        <w:rPr>
          <w:lang w:val="en-GB"/>
        </w:rPr>
        <w:t>for her many years of dedicated service to the ALMA Committee, having served as Secretary for a number of years and having been a key member of various recruitment panels, the budget sub-Committee and a key generator of consensus-building options and ideas</w:t>
      </w:r>
      <w:r w:rsidR="007D4BD1" w:rsidRPr="00102A6E">
        <w:rPr>
          <w:lang w:val="en-GB"/>
        </w:rPr>
        <w:t xml:space="preserve"> </w:t>
      </w:r>
    </w:p>
    <w:p w:rsidR="00102A6E" w:rsidRDefault="00961FE6" w:rsidP="007D4BD1">
      <w:pPr>
        <w:pStyle w:val="Bullet"/>
        <w:rPr>
          <w:lang w:val="en-GB"/>
        </w:rPr>
      </w:pPr>
      <w:r w:rsidRPr="00102A6E">
        <w:rPr>
          <w:lang w:val="en-GB"/>
        </w:rPr>
        <w:t>Aurore Chow for her years of service to the ALMA Committee and in particular, for her service to the budget-sub Committee</w:t>
      </w:r>
      <w:r w:rsidR="00102A6E">
        <w:rPr>
          <w:lang w:val="en-GB"/>
        </w:rPr>
        <w:t xml:space="preserve"> and</w:t>
      </w:r>
      <w:r w:rsidR="007D4BD1" w:rsidRPr="00102A6E">
        <w:rPr>
          <w:lang w:val="en-GB"/>
        </w:rPr>
        <w:t xml:space="preserve"> </w:t>
      </w:r>
    </w:p>
    <w:p w:rsidR="004A77C2" w:rsidRDefault="00926F4E" w:rsidP="007D4BD1">
      <w:pPr>
        <w:pStyle w:val="Bullet"/>
        <w:rPr>
          <w:lang w:val="en-GB"/>
        </w:rPr>
      </w:pPr>
      <w:r w:rsidRPr="00102A6E">
        <w:rPr>
          <w:lang w:val="en-GB"/>
        </w:rPr>
        <w:t>Tracey McRoberts for her work as Treasurer</w:t>
      </w:r>
      <w:r w:rsidR="00961FE6" w:rsidRPr="00102A6E">
        <w:rPr>
          <w:lang w:val="en-GB"/>
        </w:rPr>
        <w:t xml:space="preserve"> in the first few months of the year</w:t>
      </w:r>
      <w:r w:rsidR="007D4BD1" w:rsidRPr="00102A6E">
        <w:rPr>
          <w:lang w:val="en-GB"/>
        </w:rPr>
        <w:t xml:space="preserve"> </w:t>
      </w:r>
    </w:p>
    <w:p w:rsidR="004A77C2" w:rsidRDefault="00961FE6" w:rsidP="007D4BD1">
      <w:pPr>
        <w:pStyle w:val="Bullet"/>
        <w:rPr>
          <w:lang w:val="en-GB"/>
        </w:rPr>
      </w:pPr>
      <w:r w:rsidRPr="00102A6E">
        <w:rPr>
          <w:lang w:val="en-GB"/>
        </w:rPr>
        <w:t xml:space="preserve">Wilson Yeung for his service to the ALMA Committee </w:t>
      </w:r>
      <w:r w:rsidR="000601FF">
        <w:rPr>
          <w:lang w:val="en-GB"/>
        </w:rPr>
        <w:t>(</w:t>
      </w:r>
      <w:r w:rsidRPr="00102A6E">
        <w:rPr>
          <w:lang w:val="en-GB"/>
        </w:rPr>
        <w:t xml:space="preserve">particularly in relation to staffing </w:t>
      </w:r>
      <w:r w:rsidR="000601FF">
        <w:rPr>
          <w:lang w:val="en-GB"/>
        </w:rPr>
        <w:t xml:space="preserve">and policy </w:t>
      </w:r>
      <w:r w:rsidRPr="00102A6E">
        <w:rPr>
          <w:lang w:val="en-GB"/>
        </w:rPr>
        <w:t>matters</w:t>
      </w:r>
      <w:r w:rsidR="000601FF">
        <w:rPr>
          <w:lang w:val="en-GB"/>
        </w:rPr>
        <w:t>)</w:t>
      </w:r>
      <w:r w:rsidRPr="00102A6E">
        <w:rPr>
          <w:lang w:val="en-GB"/>
        </w:rPr>
        <w:t xml:space="preserve"> prior to relocating overseas</w:t>
      </w:r>
      <w:r w:rsidR="007D4BD1" w:rsidRPr="00102A6E">
        <w:rPr>
          <w:lang w:val="en-GB"/>
        </w:rPr>
        <w:t xml:space="preserve"> </w:t>
      </w:r>
      <w:bookmarkStart w:id="1" w:name="_GoBack"/>
      <w:bookmarkEnd w:id="1"/>
    </w:p>
    <w:p w:rsidR="004A77C2" w:rsidRDefault="007D4BD1" w:rsidP="007D4BD1">
      <w:pPr>
        <w:pStyle w:val="Bullet"/>
        <w:rPr>
          <w:lang w:val="en-GB"/>
        </w:rPr>
      </w:pPr>
      <w:r w:rsidRPr="00102A6E">
        <w:rPr>
          <w:lang w:val="en-GB"/>
        </w:rPr>
        <w:t xml:space="preserve">Zhang Yuanyuan for editing the ALMA and </w:t>
      </w:r>
      <w:proofErr w:type="spellStart"/>
      <w:r w:rsidRPr="00102A6E">
        <w:rPr>
          <w:lang w:val="en-GB"/>
        </w:rPr>
        <w:t>CAECC</w:t>
      </w:r>
      <w:proofErr w:type="spellEnd"/>
      <w:r w:rsidRPr="00102A6E">
        <w:rPr>
          <w:lang w:val="en-GB"/>
        </w:rPr>
        <w:t xml:space="preserve"> newsletters and providing a valuable external/non-</w:t>
      </w:r>
      <w:proofErr w:type="spellStart"/>
      <w:r w:rsidRPr="00102A6E">
        <w:rPr>
          <w:lang w:val="en-GB"/>
        </w:rPr>
        <w:t>CAECC</w:t>
      </w:r>
      <w:proofErr w:type="spellEnd"/>
      <w:r w:rsidRPr="00102A6E">
        <w:rPr>
          <w:lang w:val="en-GB"/>
        </w:rPr>
        <w:t xml:space="preserve"> parent perspective on various matters and </w:t>
      </w:r>
    </w:p>
    <w:p w:rsidR="00092CD1" w:rsidRPr="00102A6E" w:rsidRDefault="007D4BD1" w:rsidP="007D4BD1">
      <w:pPr>
        <w:pStyle w:val="Bullet"/>
        <w:rPr>
          <w:lang w:val="en-GB"/>
        </w:rPr>
      </w:pPr>
      <w:proofErr w:type="gramStart"/>
      <w:r w:rsidRPr="00102A6E">
        <w:rPr>
          <w:lang w:val="en-GB"/>
        </w:rPr>
        <w:lastRenderedPageBreak/>
        <w:t>last</w:t>
      </w:r>
      <w:proofErr w:type="gramEnd"/>
      <w:r w:rsidRPr="00102A6E">
        <w:rPr>
          <w:lang w:val="en-GB"/>
        </w:rPr>
        <w:t xml:space="preserve"> but not least, </w:t>
      </w:r>
      <w:proofErr w:type="spellStart"/>
      <w:r w:rsidRPr="00102A6E">
        <w:rPr>
          <w:lang w:val="en-GB"/>
        </w:rPr>
        <w:t>Syndy</w:t>
      </w:r>
      <w:proofErr w:type="spellEnd"/>
      <w:r w:rsidRPr="00102A6E">
        <w:rPr>
          <w:lang w:val="en-GB"/>
        </w:rPr>
        <w:t xml:space="preserve"> Marr for recently joining the ALMA Committee and contributing to the </w:t>
      </w:r>
      <w:proofErr w:type="spellStart"/>
      <w:r w:rsidRPr="00102A6E">
        <w:rPr>
          <w:lang w:val="en-GB"/>
        </w:rPr>
        <w:t>CAECC</w:t>
      </w:r>
      <w:proofErr w:type="spellEnd"/>
      <w:r w:rsidRPr="00102A6E">
        <w:rPr>
          <w:lang w:val="en-GB"/>
        </w:rPr>
        <w:t xml:space="preserve">-related marketing efforts. </w:t>
      </w:r>
      <w:r w:rsidR="00926F4E" w:rsidRPr="00102A6E">
        <w:rPr>
          <w:lang w:val="en-GB"/>
        </w:rPr>
        <w:t xml:space="preserve">  </w:t>
      </w:r>
    </w:p>
    <w:p w:rsidR="004A77C2" w:rsidRDefault="004A77C2" w:rsidP="00102A6E">
      <w:r>
        <w:t xml:space="preserve">As I am stepping down as ALMA President, ALMA members will need to elect a new President at this AGM. </w:t>
      </w:r>
    </w:p>
    <w:p w:rsidR="00102A6E" w:rsidRDefault="00102A6E" w:rsidP="00102A6E">
      <w:r>
        <w:t>Kristyn Worner – who has served on the ALMA Committee for three years, most recently as Treasurer,</w:t>
      </w:r>
      <w:r>
        <w:t xml:space="preserve"> has been nominated as</w:t>
      </w:r>
      <w:r>
        <w:t xml:space="preserve"> President </w:t>
      </w:r>
      <w:r>
        <w:t>of ALMA</w:t>
      </w:r>
      <w:r>
        <w:t xml:space="preserve">. Kristyn, along with out-going Secretary Amelia Tandy and Committee Member Aurore Chow, worked with the </w:t>
      </w:r>
      <w:proofErr w:type="spellStart"/>
      <w:r>
        <w:t>CAECC</w:t>
      </w:r>
      <w:proofErr w:type="spellEnd"/>
      <w:r>
        <w:t xml:space="preserve"> Management team to guide the </w:t>
      </w:r>
      <w:proofErr w:type="spellStart"/>
      <w:r>
        <w:t>CAECC</w:t>
      </w:r>
      <w:proofErr w:type="spellEnd"/>
      <w:r>
        <w:t xml:space="preserve"> through its recent re-structure.</w:t>
      </w:r>
    </w:p>
    <w:p w:rsidR="00102A6E" w:rsidRDefault="00102A6E" w:rsidP="00102A6E">
      <w:r>
        <w:t xml:space="preserve">As a qualified CPA, with substantial management experience in various industries, </w:t>
      </w:r>
      <w:r w:rsidR="004A77C2">
        <w:t xml:space="preserve">Kristyn </w:t>
      </w:r>
      <w:r>
        <w:t xml:space="preserve">is well-placed to lead the ALMA Committee in a new era that is less focused on driving operational changes and dealing with ‘legacy issues’ at the </w:t>
      </w:r>
      <w:proofErr w:type="spellStart"/>
      <w:r>
        <w:t>CAECC</w:t>
      </w:r>
      <w:proofErr w:type="spellEnd"/>
      <w:r>
        <w:t xml:space="preserve">, but rather on the efficient operation, quality improvement and sound management of the </w:t>
      </w:r>
      <w:proofErr w:type="spellStart"/>
      <w:r>
        <w:t>CAECC</w:t>
      </w:r>
      <w:proofErr w:type="spellEnd"/>
      <w:r>
        <w:t>.</w:t>
      </w:r>
      <w:r>
        <w:t xml:space="preserve"> As such, it is my recommendation that the ALMA members elect Kristyn Worner as the new President. </w:t>
      </w:r>
    </w:p>
    <w:p w:rsidR="00926F4E" w:rsidRPr="00926F4E" w:rsidRDefault="00926F4E" w:rsidP="00926F4E">
      <w:pPr>
        <w:rPr>
          <w:lang w:val="en-GB"/>
        </w:rPr>
      </w:pPr>
      <w:r w:rsidRPr="00926F4E">
        <w:rPr>
          <w:lang w:val="en-GB"/>
        </w:rPr>
        <w:t xml:space="preserve">Finally, I would like to thank the CAECC Director, Ms Bao Qin, for her tireless work this year, often in trying circumstances, and her laser-beam focus on raising the educational </w:t>
      </w:r>
      <w:r w:rsidR="00756BE5">
        <w:rPr>
          <w:lang w:val="en-GB"/>
        </w:rPr>
        <w:t xml:space="preserve">and care standards of the </w:t>
      </w:r>
      <w:proofErr w:type="spellStart"/>
      <w:r w:rsidR="00756BE5">
        <w:rPr>
          <w:lang w:val="en-GB"/>
        </w:rPr>
        <w:t>CAECC</w:t>
      </w:r>
      <w:proofErr w:type="spellEnd"/>
      <w:r w:rsidR="00756BE5">
        <w:rPr>
          <w:lang w:val="en-GB"/>
        </w:rPr>
        <w:t xml:space="preserve">, and the </w:t>
      </w:r>
      <w:proofErr w:type="spellStart"/>
      <w:r w:rsidR="00756BE5">
        <w:rPr>
          <w:lang w:val="en-GB"/>
        </w:rPr>
        <w:t>CAECC</w:t>
      </w:r>
      <w:proofErr w:type="spellEnd"/>
      <w:r w:rsidR="00756BE5">
        <w:rPr>
          <w:lang w:val="en-GB"/>
        </w:rPr>
        <w:t xml:space="preserve"> Assistant-Director, </w:t>
      </w:r>
      <w:proofErr w:type="spellStart"/>
      <w:r w:rsidR="00756BE5">
        <w:rPr>
          <w:lang w:val="en-GB"/>
        </w:rPr>
        <w:t>Alyce</w:t>
      </w:r>
      <w:proofErr w:type="spellEnd"/>
      <w:r w:rsidR="00756BE5">
        <w:rPr>
          <w:lang w:val="en-GB"/>
        </w:rPr>
        <w:t xml:space="preserve"> Hawkins, for her professionalism and willingness to take on the financial administration of the </w:t>
      </w:r>
      <w:proofErr w:type="spellStart"/>
      <w:r w:rsidR="00756BE5">
        <w:rPr>
          <w:lang w:val="en-GB"/>
        </w:rPr>
        <w:t>CAECC</w:t>
      </w:r>
      <w:proofErr w:type="spellEnd"/>
      <w:r w:rsidR="00756BE5">
        <w:rPr>
          <w:lang w:val="en-GB"/>
        </w:rPr>
        <w:t xml:space="preserve"> in trying circumstances. Without the two of you, the ALMA Committee could not have made 2018 as successful educationally as it was. </w:t>
      </w:r>
    </w:p>
    <w:p w:rsidR="005C70B3" w:rsidRPr="00926F4E" w:rsidRDefault="005C70B3" w:rsidP="00926F4E">
      <w:pPr>
        <w:rPr>
          <w:lang w:val="en-GB"/>
        </w:rPr>
      </w:pPr>
    </w:p>
    <w:p w:rsidR="00926F4E" w:rsidRPr="00926F4E" w:rsidRDefault="00926F4E" w:rsidP="00926F4E">
      <w:pPr>
        <w:rPr>
          <w:lang w:val="en-GB"/>
        </w:rPr>
      </w:pPr>
      <w:r w:rsidRPr="00926F4E">
        <w:rPr>
          <w:lang w:val="en-GB"/>
        </w:rPr>
        <w:t>Jaan Murphy</w:t>
      </w:r>
    </w:p>
    <w:p w:rsidR="00926F4E" w:rsidRPr="00926F4E" w:rsidRDefault="00926F4E" w:rsidP="00926F4E">
      <w:pPr>
        <w:rPr>
          <w:lang w:val="en-GB"/>
        </w:rPr>
      </w:pPr>
      <w:r w:rsidRPr="00926F4E">
        <w:rPr>
          <w:lang w:val="en-GB"/>
        </w:rPr>
        <w:t>President, ALMA</w:t>
      </w:r>
    </w:p>
    <w:p w:rsidR="00926F4E" w:rsidRPr="00926F4E" w:rsidRDefault="00756BE5" w:rsidP="00926F4E">
      <w:pPr>
        <w:rPr>
          <w:lang w:val="en-GB"/>
        </w:rPr>
      </w:pPr>
      <w:r>
        <w:rPr>
          <w:lang w:val="en-GB"/>
        </w:rPr>
        <w:t xml:space="preserve">11 December </w:t>
      </w:r>
      <w:r w:rsidR="00926F4E" w:rsidRPr="00926F4E">
        <w:rPr>
          <w:lang w:val="en-GB"/>
        </w:rPr>
        <w:t xml:space="preserve">2017. </w:t>
      </w:r>
    </w:p>
    <w:sectPr w:rsidR="00926F4E" w:rsidRPr="00926F4E" w:rsidSect="00BD4B05">
      <w:headerReference w:type="default" r:id="rId13"/>
      <w:footerReference w:type="default" r:id="rId14"/>
      <w:endnotePr>
        <w:numFmt w:val="decimal"/>
      </w:endnotePr>
      <w:type w:val="continuous"/>
      <w:pgSz w:w="11907" w:h="16840" w:code="9"/>
      <w:pgMar w:top="1134" w:right="1134" w:bottom="1134" w:left="1134" w:header="567" w:footer="51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4E" w:rsidRDefault="00926F4E">
      <w:pPr>
        <w:pStyle w:val="Footer"/>
      </w:pPr>
      <w:r>
        <w:separator/>
      </w:r>
    </w:p>
  </w:endnote>
  <w:endnote w:type="continuationSeparator" w:id="0">
    <w:p w:rsidR="00926F4E" w:rsidRDefault="00926F4E">
      <w:r>
        <w:t xml:space="preserve"> </w:t>
      </w:r>
    </w:p>
  </w:endnote>
  <w:endnote w:type="continuationNotice" w:id="1">
    <w:p w:rsidR="00926F4E" w:rsidRDefault="00926F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03" w:rsidRPr="00BD35ED" w:rsidRDefault="006E4103" w:rsidP="006E4103">
    <w:pPr>
      <w:pStyle w:val="Copyright"/>
      <w:framePr w:wrap="auto" w:yAlign="inline"/>
    </w:pPr>
    <w:r w:rsidRPr="00BD35ED">
      <w:t>© Copyright Commonwealth of Australia</w:t>
    </w:r>
  </w:p>
  <w:p w:rsidR="006E4103" w:rsidRPr="00BD35ED" w:rsidRDefault="006E4103" w:rsidP="006E4103">
    <w:pPr>
      <w:pStyle w:val="Copyright"/>
      <w:framePr w:wrap="auto" w:yAlign="inline"/>
    </w:pPr>
    <w:r w:rsidRPr="00BD35ED">
      <w:t>This work is copyright. Except to the extent of uses permitted by the Copyright Act 1968, no person may reproduce or transmit any part of this work by any process without the prior written consent of the Parliamentary Librarian. This requirement does not apply to members of the Parliament of Australia acting in the course of their official duties.</w:t>
    </w:r>
  </w:p>
  <w:p w:rsidR="006E4103" w:rsidRPr="00BD35ED" w:rsidRDefault="006E4103" w:rsidP="006E4103">
    <w:pPr>
      <w:pStyle w:val="Copyright"/>
      <w:framePr w:wrap="auto" w:yAlign="inline"/>
    </w:pPr>
    <w:r w:rsidRPr="00BD35ED">
      <w:t>Information and advice contained in this memorandum may be made available to other Senators and Members making a similar request to the Parliamentary Library.</w:t>
    </w:r>
  </w:p>
  <w:p w:rsidR="006E4103" w:rsidRDefault="006E4103" w:rsidP="006E4103">
    <w:pPr>
      <w:pStyle w:val="Copyright"/>
      <w:framePr w:wrap="auto" w:yAlign="inline"/>
    </w:pPr>
    <w:r w:rsidRPr="00BD35ED">
      <w:t>This work has been prepared to meet the requirements of the client‘s specific request and to support the work of the Australian Parliament using information available at the time of production. Where possible, clients are requested to cite the source material provided within the document, rather than the document itself. The views expressed do not reflect an official position of the Parliamentary Library, nor do they constitute professional legal opinion. Individual Library staff are not to be quoted as having provided information, research or advice.</w:t>
    </w:r>
  </w:p>
  <w:p w:rsidR="006E4103" w:rsidRPr="00BD35ED" w:rsidRDefault="006E4103" w:rsidP="006E4103">
    <w:pPr>
      <w:pStyle w:val="Copyright"/>
      <w:framePr w:wrap="auto" w:yAlign="inline"/>
    </w:pPr>
  </w:p>
  <w:p w:rsidR="006D464D" w:rsidRPr="002C4293" w:rsidRDefault="006D464D" w:rsidP="00AB6339">
    <w:pPr>
      <w:pStyle w:val="Heading1"/>
    </w:pPr>
    <w:r>
      <w:rPr>
        <w:noProof/>
      </w:rPr>
      <mc:AlternateContent>
        <mc:Choice Requires="wps">
          <w:drawing>
            <wp:anchor distT="0" distB="0" distL="114300" distR="114300" simplePos="0" relativeHeight="251656192" behindDoc="0" locked="1" layoutInCell="1" allowOverlap="1" wp14:anchorId="337BC77F" wp14:editId="2EA117D9">
              <wp:simplePos x="0" y="0"/>
              <wp:positionH relativeFrom="page">
                <wp:posOffset>363855</wp:posOffset>
              </wp:positionH>
              <wp:positionV relativeFrom="page">
                <wp:posOffset>9937115</wp:posOffset>
              </wp:positionV>
              <wp:extent cx="6840000" cy="280800"/>
              <wp:effectExtent l="0" t="0" r="0" b="5080"/>
              <wp:wrapTopAndBottom/>
              <wp:docPr id="6" name="Rectangle 6" descr="Grey Footer Banner" title="Grey Footer Banner"/>
              <wp:cNvGraphicFramePr/>
              <a:graphic xmlns:a="http://schemas.openxmlformats.org/drawingml/2006/main">
                <a:graphicData uri="http://schemas.microsoft.com/office/word/2010/wordprocessingShape">
                  <wps:wsp>
                    <wps:cNvSpPr/>
                    <wps:spPr>
                      <a:xfrm>
                        <a:off x="0" y="0"/>
                        <a:ext cx="6840000" cy="280800"/>
                      </a:xfrm>
                      <a:prstGeom prst="rect">
                        <a:avLst/>
                      </a:prstGeom>
                      <a:solidFill>
                        <a:srgbClr val="696B7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464D" w:rsidRDefault="006D464D" w:rsidP="00E7530B">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Title: Grey Footer Banner - Description: Grey Footer Banner" style="position:absolute;left:0;text-align:left;margin-left:28.65pt;margin-top:782.45pt;width:538.6pt;height:2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" fillcolor="#696b73" stroked="f" strokeweight="2pt">
              <v:textbox inset="0,0,0,0">
                <w:txbxContent>
                  <w:p w:rsidR="006D464D" w:rsidRDefault="006D464D" w:rsidP="00E7530B">
                    <w:pPr>
                      <w:pStyle w:val="Footer"/>
                    </w:pPr>
                  </w:p>
                </w:txbxContent>
              </v:textbox>
              <w10:wrap type="topAndBottom" anchorx="page" anchory="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4D" w:rsidRPr="00393195" w:rsidRDefault="006D464D" w:rsidP="00393195">
    <w:pPr>
      <w:pBdr>
        <w:top w:val="single" w:sz="4" w:space="1" w:color="auto"/>
      </w:pBdr>
      <w:spacing w:after="0"/>
      <w:rPr>
        <w:rFonts w:ascii="Arial" w:hAnsi="Arial" w:cs="Arial"/>
        <w:sz w:val="14"/>
        <w:szCs w:val="24"/>
      </w:rPr>
    </w:pPr>
    <w:r w:rsidRPr="00393195">
      <w:rPr>
        <w:rFonts w:ascii="Arial" w:hAnsi="Arial" w:cs="Arial"/>
        <w:sz w:val="14"/>
        <w:szCs w:val="24"/>
      </w:rPr>
      <w:t xml:space="preserve">© Copyright Commonwealth of Australia </w:t>
    </w:r>
  </w:p>
  <w:p w:rsidR="006D464D" w:rsidRPr="00393195" w:rsidRDefault="006D464D" w:rsidP="00393195">
    <w:pPr>
      <w:spacing w:after="0"/>
      <w:rPr>
        <w:rFonts w:ascii="Arial" w:hAnsi="Arial" w:cs="Arial"/>
        <w:sz w:val="14"/>
        <w:szCs w:val="24"/>
      </w:rPr>
    </w:pPr>
  </w:p>
  <w:p w:rsidR="006D464D" w:rsidRPr="00393195" w:rsidRDefault="006D464D" w:rsidP="00393195">
    <w:pPr>
      <w:spacing w:after="0"/>
      <w:rPr>
        <w:rFonts w:ascii="Arial" w:hAnsi="Arial" w:cs="Arial"/>
        <w:sz w:val="14"/>
        <w:szCs w:val="24"/>
      </w:rPr>
    </w:pPr>
    <w:r w:rsidRPr="00393195">
      <w:rPr>
        <w:rFonts w:ascii="Arial" w:hAnsi="Arial" w:cs="Arial"/>
        <w:sz w:val="14"/>
        <w:szCs w:val="24"/>
      </w:rPr>
      <w:t xml:space="preserve">This work is copyright. Except to the extent of uses permitted by the </w:t>
    </w:r>
    <w:r w:rsidRPr="00393195">
      <w:rPr>
        <w:rFonts w:ascii="Arial" w:hAnsi="Arial" w:cs="Arial"/>
        <w:i/>
        <w:iCs/>
        <w:sz w:val="14"/>
        <w:szCs w:val="24"/>
      </w:rPr>
      <w:t>Copyright Act 1968</w:t>
    </w:r>
    <w:r w:rsidRPr="00393195">
      <w:rPr>
        <w:rFonts w:ascii="Arial" w:hAnsi="Arial" w:cs="Arial"/>
        <w:sz w:val="14"/>
        <w:szCs w:val="24"/>
      </w:rPr>
      <w:t xml:space="preserve">, no person may reproduce or transmit any part of this work by any process without the prior written consent of the Parliamentary Librarian. This requirement does not apply to members of the Parliament of Australia acting in the course of their official duties. </w:t>
    </w:r>
  </w:p>
  <w:p w:rsidR="006D464D" w:rsidRPr="00393195" w:rsidRDefault="006D464D" w:rsidP="00393195">
    <w:pPr>
      <w:spacing w:after="0"/>
      <w:rPr>
        <w:rFonts w:ascii="Arial" w:hAnsi="Arial" w:cs="Arial"/>
        <w:sz w:val="14"/>
        <w:szCs w:val="24"/>
      </w:rPr>
    </w:pPr>
  </w:p>
  <w:p w:rsidR="006D464D" w:rsidRPr="00393195" w:rsidRDefault="006D464D" w:rsidP="00393195">
    <w:pPr>
      <w:spacing w:after="0"/>
      <w:rPr>
        <w:rFonts w:ascii="Arial" w:hAnsi="Arial" w:cs="Arial"/>
        <w:sz w:val="14"/>
        <w:szCs w:val="24"/>
      </w:rPr>
    </w:pPr>
    <w:r w:rsidRPr="00393195">
      <w:rPr>
        <w:rFonts w:ascii="Arial" w:hAnsi="Arial" w:cs="Arial"/>
        <w:sz w:val="14"/>
        <w:szCs w:val="24"/>
      </w:rPr>
      <w:t>Information and advice contained in this memorandum may be made available to other Senators and Members making a similar request to the Parliamentary Library.</w:t>
    </w:r>
  </w:p>
  <w:p w:rsidR="006D464D" w:rsidRPr="00393195" w:rsidRDefault="006D464D" w:rsidP="00393195">
    <w:pPr>
      <w:spacing w:after="0"/>
      <w:rPr>
        <w:rFonts w:ascii="Arial" w:hAnsi="Arial" w:cs="Arial"/>
        <w:sz w:val="14"/>
        <w:szCs w:val="24"/>
      </w:rPr>
    </w:pPr>
    <w:r w:rsidRPr="00393195">
      <w:rPr>
        <w:rFonts w:ascii="Arial" w:hAnsi="Arial" w:cs="Arial"/>
        <w:sz w:val="14"/>
        <w:szCs w:val="24"/>
      </w:rPr>
      <w:t xml:space="preserve"> </w:t>
    </w:r>
  </w:p>
  <w:p w:rsidR="006D464D" w:rsidRPr="00635074" w:rsidRDefault="006D464D" w:rsidP="00393195">
    <w:pPr>
      <w:pBdr>
        <w:bottom w:val="single" w:sz="4" w:space="1" w:color="auto"/>
      </w:pBdr>
      <w:spacing w:after="0"/>
      <w:rPr>
        <w:rFonts w:ascii="Arial" w:hAnsi="Arial" w:cs="Arial"/>
        <w:sz w:val="14"/>
        <w:szCs w:val="14"/>
      </w:rPr>
    </w:pPr>
    <w:r w:rsidRPr="00393195">
      <w:rPr>
        <w:rFonts w:ascii="Arial" w:hAnsi="Arial" w:cs="Arial"/>
        <w:sz w:val="14"/>
        <w:szCs w:val="24"/>
      </w:rPr>
      <w:t>This work has been prepared to meet the requirements of the client‘s specific request and to support the work of the Australian Parliament using information available at the time of production. Where possible, clients are requested to cite the source material provided within the document, rather than the document itself. The views expressed do not reflect an official position of the Parliamentary Library, nor do they constitute professional legal opinion. Individual Library staff are not to be quoted as having provided information, research or advice.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4D" w:rsidRPr="00D70A99" w:rsidRDefault="006D464D" w:rsidP="00D70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4E" w:rsidRDefault="00926F4E">
      <w:r>
        <w:separator/>
      </w:r>
    </w:p>
  </w:footnote>
  <w:footnote w:type="continuationSeparator" w:id="0">
    <w:p w:rsidR="00926F4E" w:rsidRDefault="00926F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4D" w:rsidRDefault="000601FF">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481.95pt;height:16.05pt;z-index:-251657216" wrapcoords="2956 1029 0 1029 -34 17486 773 20571 21466 20571 21600 5143 20559 1029 15688 1029 2956 1029" o:allowincell="f" fillcolor="#669" stroked="f">
          <v:fill opacity=".5"/>
          <v:textpath style="font-family:&quot;Arial Narrow&quot;;font-size:1pt" string="Prepared at Client Request—not for attribution to the Department of the Parliamentary Librar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99" w:rsidRPr="00D70A99" w:rsidRDefault="00D70A99" w:rsidP="00D70A99">
    <w:pPr>
      <w:spacing w:after="0" w:line="240" w:lineRule="auto"/>
      <w:ind w:left="720" w:firstLine="720"/>
      <w:rPr>
        <w:rFonts w:eastAsia="Calibri"/>
        <w:b/>
        <w:sz w:val="24"/>
        <w:szCs w:val="24"/>
        <w:lang w:val="en-GB" w:eastAsia="en-US"/>
      </w:rPr>
    </w:pPr>
    <w:r w:rsidRPr="00D70A99">
      <w:rPr>
        <w:rFonts w:eastAsia="Calibri"/>
        <w:noProof/>
        <w:sz w:val="24"/>
        <w:szCs w:val="24"/>
      </w:rPr>
      <w:drawing>
        <wp:anchor distT="0" distB="0" distL="114300" distR="114300" simplePos="0" relativeHeight="251658240" behindDoc="0" locked="0" layoutInCell="0" allowOverlap="1" wp14:anchorId="6DC8435E" wp14:editId="36CD6E8D">
          <wp:simplePos x="0" y="0"/>
          <wp:positionH relativeFrom="column">
            <wp:posOffset>4958503</wp:posOffset>
          </wp:positionH>
          <wp:positionV relativeFrom="page">
            <wp:posOffset>345652</wp:posOffset>
          </wp:positionV>
          <wp:extent cx="1162050" cy="897554"/>
          <wp:effectExtent l="114300" t="76200" r="114300" b="112395"/>
          <wp:wrapNone/>
          <wp:docPr id="8" name="Picture 8" descr="CA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ECC Logo"/>
                  <pic:cNvPicPr>
                    <a:picLocks noChangeAspect="1" noChangeArrowheads="1"/>
                  </pic:cNvPicPr>
                </pic:nvPicPr>
                <pic:blipFill>
                  <a:blip r:embed="rId1" cstate="print">
                    <a:lum contrast="10000"/>
                  </a:blip>
                  <a:srcRect/>
                  <a:stretch>
                    <a:fillRect/>
                  </a:stretch>
                </pic:blipFill>
                <pic:spPr bwMode="auto">
                  <a:xfrm>
                    <a:off x="0" y="0"/>
                    <a:ext cx="1162050" cy="897554"/>
                  </a:xfrm>
                  <a:prstGeom prst="rect">
                    <a:avLst/>
                  </a:prstGeom>
                  <a:solidFill>
                    <a:srgbClr val="FFFFFF">
                      <a:shade val="85000"/>
                    </a:srgbClr>
                  </a:solidFill>
                  <a:ln w="9525" cap="sq">
                    <a:solidFill>
                      <a:srgbClr val="FF0000"/>
                    </a:solidFill>
                    <a:prstDash val="dash"/>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D70A99">
      <w:rPr>
        <w:rFonts w:eastAsia="Calibri"/>
        <w:b/>
        <w:noProof/>
        <w:sz w:val="28"/>
        <w:szCs w:val="28"/>
      </w:rPr>
      <w:drawing>
        <wp:anchor distT="0" distB="0" distL="114300" distR="114300" simplePos="0" relativeHeight="251657216" behindDoc="1" locked="0" layoutInCell="1" allowOverlap="1" wp14:anchorId="0216E561" wp14:editId="436A58A9">
          <wp:simplePos x="0" y="0"/>
          <wp:positionH relativeFrom="column">
            <wp:posOffset>-165735</wp:posOffset>
          </wp:positionH>
          <wp:positionV relativeFrom="paragraph">
            <wp:posOffset>-52705</wp:posOffset>
          </wp:positionV>
          <wp:extent cx="864235" cy="849630"/>
          <wp:effectExtent l="19050" t="0" r="0" b="0"/>
          <wp:wrapTight wrapText="bothSides">
            <wp:wrapPolygon edited="0">
              <wp:start x="-476" y="0"/>
              <wp:lineTo x="-476" y="21309"/>
              <wp:lineTo x="21425" y="21309"/>
              <wp:lineTo x="21425" y="0"/>
              <wp:lineTo x="-476" y="0"/>
            </wp:wrapPolygon>
          </wp:wrapTight>
          <wp:docPr id="9" name="Picture 2" descr="AL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A logo"/>
                  <pic:cNvPicPr>
                    <a:picLocks noChangeAspect="1" noChangeArrowheads="1"/>
                  </pic:cNvPicPr>
                </pic:nvPicPr>
                <pic:blipFill>
                  <a:blip r:embed="rId2" cstate="print"/>
                  <a:srcRect/>
                  <a:stretch>
                    <a:fillRect/>
                  </a:stretch>
                </pic:blipFill>
                <pic:spPr bwMode="auto">
                  <a:xfrm>
                    <a:off x="0" y="0"/>
                    <a:ext cx="864235" cy="849630"/>
                  </a:xfrm>
                  <a:prstGeom prst="rect">
                    <a:avLst/>
                  </a:prstGeom>
                  <a:noFill/>
                  <a:ln w="9525">
                    <a:noFill/>
                    <a:miter lim="800000"/>
                    <a:headEnd/>
                    <a:tailEnd/>
                  </a:ln>
                </pic:spPr>
              </pic:pic>
            </a:graphicData>
          </a:graphic>
        </wp:anchor>
      </w:drawing>
    </w:r>
    <w:r w:rsidRPr="00D70A99">
      <w:rPr>
        <w:rFonts w:eastAsia="Calibri"/>
        <w:b/>
        <w:sz w:val="28"/>
        <w:szCs w:val="28"/>
        <w:lang w:val="en-GB" w:eastAsia="en-US"/>
      </w:rPr>
      <w:t>Association for Learning Mandarin in Australia Inc.</w:t>
    </w:r>
  </w:p>
  <w:p w:rsidR="00D70A99" w:rsidRPr="00D70A99" w:rsidRDefault="00D70A99" w:rsidP="00D70A99">
    <w:pPr>
      <w:widowControl w:val="0"/>
      <w:autoSpaceDE w:val="0"/>
      <w:autoSpaceDN w:val="0"/>
      <w:adjustRightInd w:val="0"/>
      <w:spacing w:after="0" w:line="240" w:lineRule="auto"/>
      <w:ind w:left="720" w:firstLine="720"/>
      <w:rPr>
        <w:rFonts w:ascii="Times" w:eastAsia="Calibri" w:hAnsi="Times" w:cs="Times"/>
        <w:sz w:val="24"/>
        <w:szCs w:val="24"/>
        <w:lang w:val="en-GB" w:eastAsia="en-US"/>
      </w:rPr>
    </w:pPr>
    <w:r w:rsidRPr="00D70A99">
      <w:rPr>
        <w:rFonts w:ascii="Times" w:eastAsia="Calibri" w:hAnsi="Times" w:cs="Times"/>
        <w:sz w:val="24"/>
        <w:szCs w:val="24"/>
        <w:lang w:val="en-GB" w:eastAsia="en-US"/>
      </w:rPr>
      <w:t xml:space="preserve">      </w:t>
    </w:r>
    <w:r w:rsidRPr="00D70A99">
      <w:rPr>
        <w:rFonts w:ascii="Times" w:eastAsia="Calibri" w:hAnsi="Times" w:cs="Times"/>
        <w:noProof/>
        <w:sz w:val="24"/>
        <w:szCs w:val="24"/>
      </w:rPr>
      <w:drawing>
        <wp:inline distT="0" distB="0" distL="0" distR="0" wp14:anchorId="61D81B7E" wp14:editId="3AA3A849">
          <wp:extent cx="2692400" cy="3133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92400" cy="313340"/>
                  </a:xfrm>
                  <a:prstGeom prst="rect">
                    <a:avLst/>
                  </a:prstGeom>
                  <a:noFill/>
                  <a:ln>
                    <a:noFill/>
                  </a:ln>
                </pic:spPr>
              </pic:pic>
            </a:graphicData>
          </a:graphic>
        </wp:inline>
      </w:drawing>
    </w:r>
    <w:r w:rsidRPr="00D70A99">
      <w:rPr>
        <w:rFonts w:ascii="Times" w:eastAsia="Calibri" w:hAnsi="Times" w:cs="Times"/>
        <w:sz w:val="24"/>
        <w:szCs w:val="24"/>
        <w:lang w:val="en-GB" w:eastAsia="en-US"/>
      </w:rPr>
      <w:t xml:space="preserve">       </w:t>
    </w:r>
  </w:p>
  <w:p w:rsidR="006D464D" w:rsidRPr="00926F4E" w:rsidRDefault="006D464D" w:rsidP="00926F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4D" w:rsidRPr="00E7530B" w:rsidRDefault="006D464D" w:rsidP="00E75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B6885E0"/>
    <w:lvl w:ilvl="0">
      <w:start w:val="1"/>
      <w:numFmt w:val="bullet"/>
      <w:pStyle w:val="ListBullet2"/>
      <w:lvlText w:val=""/>
      <w:lvlJc w:val="left"/>
      <w:pPr>
        <w:ind w:left="643" w:hanging="360"/>
      </w:pPr>
      <w:rPr>
        <w:rFonts w:ascii="Symbol" w:hAnsi="Symbol" w:hint="default"/>
      </w:rPr>
    </w:lvl>
  </w:abstractNum>
  <w:abstractNum w:abstractNumId="1">
    <w:nsid w:val="FFFFFF89"/>
    <w:multiLevelType w:val="singleLevel"/>
    <w:tmpl w:val="AA2E5C4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6A0EF890"/>
    <w:lvl w:ilvl="0">
      <w:numFmt w:val="decimal"/>
      <w:pStyle w:val="Style1"/>
      <w:lvlText w:val="*"/>
      <w:lvlJc w:val="left"/>
    </w:lvl>
  </w:abstractNum>
  <w:abstractNum w:abstractNumId="3">
    <w:nsid w:val="0C4D1A31"/>
    <w:multiLevelType w:val="hybridMultilevel"/>
    <w:tmpl w:val="F494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3765A"/>
    <w:multiLevelType w:val="hybridMultilevel"/>
    <w:tmpl w:val="6E96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D6CA0"/>
    <w:multiLevelType w:val="multilevel"/>
    <w:tmpl w:val="02AE136E"/>
    <w:lvl w:ilvl="0">
      <w:start w:val="1"/>
      <w:numFmt w:val="none"/>
      <w:pStyle w:val="AppendixTitle"/>
      <w:suff w:val="nothing"/>
      <w:lvlText w:val="Appendix"/>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1147B2F"/>
    <w:multiLevelType w:val="hybridMultilevel"/>
    <w:tmpl w:val="0B041D1A"/>
    <w:lvl w:ilvl="0" w:tplc="0284F682">
      <w:start w:val="1"/>
      <w:numFmt w:val="bullet"/>
      <w:pStyle w:val="Box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nsid w:val="35856909"/>
    <w:multiLevelType w:val="multilevel"/>
    <w:tmpl w:val="CDD61760"/>
    <w:styleLink w:val="PLList"/>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ind w:left="284" w:hanging="284"/>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392F7F03"/>
    <w:multiLevelType w:val="singleLevel"/>
    <w:tmpl w:val="DA684176"/>
    <w:lvl w:ilvl="0">
      <w:start w:val="1"/>
      <w:numFmt w:val="bullet"/>
      <w:pStyle w:val="SubBullet"/>
      <w:lvlText w:val="–"/>
      <w:lvlJc w:val="left"/>
      <w:pPr>
        <w:tabs>
          <w:tab w:val="num" w:pos="644"/>
        </w:tabs>
        <w:ind w:left="567" w:hanging="283"/>
      </w:pPr>
      <w:rPr>
        <w:rFonts w:ascii="Times New Roman" w:hAnsi="Times New Roman" w:hint="default"/>
        <w:b w:val="0"/>
        <w:i w:val="0"/>
        <w:sz w:val="20"/>
      </w:rPr>
    </w:lvl>
  </w:abstractNum>
  <w:abstractNum w:abstractNumId="9">
    <w:nsid w:val="3EC95BF0"/>
    <w:multiLevelType w:val="hybridMultilevel"/>
    <w:tmpl w:val="8D847D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11A416F"/>
    <w:multiLevelType w:val="hybridMultilevel"/>
    <w:tmpl w:val="27E4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F23EC4"/>
    <w:multiLevelType w:val="multilevel"/>
    <w:tmpl w:val="FFEA4F14"/>
    <w:lvl w:ilvl="0">
      <w:start w:val="1"/>
      <w:numFmt w:val="bullet"/>
      <w:pStyle w:val="TableListBullet"/>
      <w:lvlText w:val=""/>
      <w:lvlJc w:val="left"/>
      <w:pPr>
        <w:tabs>
          <w:tab w:val="num" w:pos="340"/>
        </w:tabs>
        <w:ind w:left="340" w:hanging="227"/>
      </w:pPr>
      <w:rPr>
        <w:rFonts w:ascii="Symbol" w:hAnsi="Symbol" w:hint="default"/>
        <w:color w:val="auto"/>
      </w:rPr>
    </w:lvl>
    <w:lvl w:ilvl="1">
      <w:start w:val="1"/>
      <w:numFmt w:val="bullet"/>
      <w:pStyle w:val="TableListBullet2"/>
      <w:lvlText w:val="–"/>
      <w:lvlJc w:val="left"/>
      <w:pPr>
        <w:tabs>
          <w:tab w:val="num" w:pos="567"/>
        </w:tabs>
        <w:ind w:left="567" w:hanging="227"/>
      </w:pPr>
      <w:rPr>
        <w:rFonts w:ascii="Arial" w:hAnsi="Arial" w:hint="default"/>
        <w:color w:val="auto"/>
      </w:rPr>
    </w:lvl>
    <w:lvl w:ilvl="2">
      <w:start w:val="1"/>
      <w:numFmt w:val="none"/>
      <w:lvlText w:val=""/>
      <w:lvlJc w:val="left"/>
      <w:pPr>
        <w:tabs>
          <w:tab w:val="num" w:pos="794"/>
        </w:tabs>
        <w:ind w:left="794" w:hanging="227"/>
      </w:pPr>
      <w:rPr>
        <w:rFonts w:hint="default"/>
      </w:rPr>
    </w:lvl>
    <w:lvl w:ilvl="3">
      <w:start w:val="1"/>
      <w:numFmt w:val="none"/>
      <w:lvlText w:val=""/>
      <w:lvlJc w:val="left"/>
      <w:pPr>
        <w:tabs>
          <w:tab w:val="num" w:pos="1021"/>
        </w:tabs>
        <w:ind w:left="1021" w:hanging="227"/>
      </w:pPr>
      <w:rPr>
        <w:rFonts w:hint="default"/>
      </w:rPr>
    </w:lvl>
    <w:lvl w:ilvl="4">
      <w:start w:val="1"/>
      <w:numFmt w:val="none"/>
      <w:lvlText w:val=""/>
      <w:lvlJc w:val="left"/>
      <w:pPr>
        <w:tabs>
          <w:tab w:val="num" w:pos="1248"/>
        </w:tabs>
        <w:ind w:left="1248" w:hanging="227"/>
      </w:pPr>
      <w:rPr>
        <w:rFonts w:hint="default"/>
      </w:rPr>
    </w:lvl>
    <w:lvl w:ilvl="5">
      <w:start w:val="1"/>
      <w:numFmt w:val="none"/>
      <w:lvlText w:val=""/>
      <w:lvlJc w:val="left"/>
      <w:pPr>
        <w:tabs>
          <w:tab w:val="num" w:pos="1475"/>
        </w:tabs>
        <w:ind w:left="1475" w:hanging="227"/>
      </w:pPr>
      <w:rPr>
        <w:rFonts w:hint="default"/>
      </w:rPr>
    </w:lvl>
    <w:lvl w:ilvl="6">
      <w:start w:val="1"/>
      <w:numFmt w:val="none"/>
      <w:lvlText w:val=""/>
      <w:lvlJc w:val="left"/>
      <w:pPr>
        <w:tabs>
          <w:tab w:val="num" w:pos="1702"/>
        </w:tabs>
        <w:ind w:left="1702" w:hanging="227"/>
      </w:pPr>
      <w:rPr>
        <w:rFonts w:hint="default"/>
      </w:rPr>
    </w:lvl>
    <w:lvl w:ilvl="7">
      <w:start w:val="1"/>
      <w:numFmt w:val="none"/>
      <w:lvlText w:val=""/>
      <w:lvlJc w:val="left"/>
      <w:pPr>
        <w:tabs>
          <w:tab w:val="num" w:pos="1929"/>
        </w:tabs>
        <w:ind w:left="1929" w:hanging="227"/>
      </w:pPr>
      <w:rPr>
        <w:rFonts w:hint="default"/>
      </w:rPr>
    </w:lvl>
    <w:lvl w:ilvl="8">
      <w:start w:val="1"/>
      <w:numFmt w:val="none"/>
      <w:lvlText w:val=""/>
      <w:lvlJc w:val="left"/>
      <w:pPr>
        <w:tabs>
          <w:tab w:val="num" w:pos="2156"/>
        </w:tabs>
        <w:ind w:left="2156" w:hanging="227"/>
      </w:pPr>
      <w:rPr>
        <w:rFonts w:hint="default"/>
      </w:rPr>
    </w:lvl>
  </w:abstractNum>
  <w:abstractNum w:abstractNumId="12">
    <w:nsid w:val="4D910BAD"/>
    <w:multiLevelType w:val="singleLevel"/>
    <w:tmpl w:val="4C8E7628"/>
    <w:lvl w:ilvl="0">
      <w:start w:val="1"/>
      <w:numFmt w:val="bullet"/>
      <w:pStyle w:val="Bullet"/>
      <w:lvlText w:val="•"/>
      <w:lvlJc w:val="left"/>
      <w:pPr>
        <w:tabs>
          <w:tab w:val="num" w:pos="360"/>
        </w:tabs>
        <w:ind w:left="284" w:hanging="284"/>
      </w:pPr>
      <w:rPr>
        <w:rFonts w:ascii="Times New Roman" w:hAnsi="Times New Roman" w:hint="default"/>
        <w:sz w:val="18"/>
      </w:rPr>
    </w:lvl>
  </w:abstractNum>
  <w:abstractNum w:abstractNumId="13">
    <w:nsid w:val="5C352FAF"/>
    <w:multiLevelType w:val="multilevel"/>
    <w:tmpl w:val="A80089BA"/>
    <w:styleLink w:val="ParlList"/>
    <w:lvl w:ilvl="0">
      <w:start w:val="1"/>
      <w:numFmt w:val="none"/>
      <w:pStyle w:val="Heading1"/>
      <w:lvlText w:val="%1"/>
      <w:lvlJc w:val="left"/>
      <w:pPr>
        <w:tabs>
          <w:tab w:val="num" w:pos="0"/>
        </w:tabs>
        <w:ind w:left="0" w:firstLine="0"/>
      </w:pPr>
      <w:rPr>
        <w:rFonts w:hint="default"/>
      </w:rPr>
    </w:lvl>
    <w:lvl w:ilvl="1">
      <w:start w:val="1"/>
      <w:numFmt w:val="none"/>
      <w:pStyle w:val="Heading2"/>
      <w:lvlText w:val=""/>
      <w:lvlJc w:val="left"/>
      <w:pPr>
        <w:tabs>
          <w:tab w:val="num" w:pos="0"/>
        </w:tabs>
        <w:ind w:left="0" w:firstLine="0"/>
      </w:pPr>
      <w:rPr>
        <w:rFonts w:hint="default"/>
      </w:rPr>
    </w:lvl>
    <w:lvl w:ilvl="2">
      <w:start w:val="1"/>
      <w:numFmt w:val="none"/>
      <w:pStyle w:val="Heading3"/>
      <w:lvlText w:val=""/>
      <w:lvlJc w:val="left"/>
      <w:pPr>
        <w:tabs>
          <w:tab w:val="num" w:pos="0"/>
        </w:tabs>
        <w:ind w:left="0" w:firstLine="0"/>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pStyle w:val="ListNumber"/>
      <w:lvlText w:val="%5."/>
      <w:lvlJc w:val="left"/>
      <w:pPr>
        <w:tabs>
          <w:tab w:val="num" w:pos="0"/>
        </w:tabs>
        <w:ind w:left="357" w:hanging="357"/>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5F785A0F"/>
    <w:multiLevelType w:val="hybridMultilevel"/>
    <w:tmpl w:val="906AD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2080B63"/>
    <w:multiLevelType w:val="hybridMultilevel"/>
    <w:tmpl w:val="EF8C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7F7F01"/>
    <w:multiLevelType w:val="hybridMultilevel"/>
    <w:tmpl w:val="4BB0F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871807"/>
    <w:multiLevelType w:val="multilevel"/>
    <w:tmpl w:val="577CBE60"/>
    <w:lvl w:ilvl="0">
      <w:start w:val="1"/>
      <w:numFmt w:val="decimal"/>
      <w:pStyle w:val="TableListNumber"/>
      <w:lvlText w:val="%1."/>
      <w:lvlJc w:val="left"/>
      <w:pPr>
        <w:tabs>
          <w:tab w:val="num" w:pos="482"/>
        </w:tabs>
        <w:ind w:left="482" w:hanging="369"/>
      </w:pPr>
      <w:rPr>
        <w:rFonts w:hint="default"/>
      </w:rPr>
    </w:lvl>
    <w:lvl w:ilvl="1">
      <w:start w:val="1"/>
      <w:numFmt w:val="lowerLetter"/>
      <w:pStyle w:val="TableListNumber2"/>
      <w:lvlText w:val="%2."/>
      <w:lvlJc w:val="left"/>
      <w:pPr>
        <w:tabs>
          <w:tab w:val="num" w:pos="851"/>
        </w:tabs>
        <w:ind w:left="851" w:hanging="369"/>
      </w:pPr>
      <w:rPr>
        <w:rFonts w:hint="default"/>
      </w:rPr>
    </w:lvl>
    <w:lvl w:ilvl="2">
      <w:start w:val="1"/>
      <w:numFmt w:val="none"/>
      <w:lvlText w:val=""/>
      <w:lvlJc w:val="right"/>
      <w:pPr>
        <w:ind w:left="1220" w:hanging="369"/>
      </w:pPr>
      <w:rPr>
        <w:rFonts w:hint="default"/>
      </w:rPr>
    </w:lvl>
    <w:lvl w:ilvl="3">
      <w:start w:val="1"/>
      <w:numFmt w:val="none"/>
      <w:lvlText w:val=""/>
      <w:lvlJc w:val="left"/>
      <w:pPr>
        <w:tabs>
          <w:tab w:val="num" w:pos="567"/>
        </w:tabs>
        <w:ind w:left="1589" w:hanging="369"/>
      </w:pPr>
      <w:rPr>
        <w:rFonts w:hint="default"/>
      </w:rPr>
    </w:lvl>
    <w:lvl w:ilvl="4">
      <w:start w:val="1"/>
      <w:numFmt w:val="none"/>
      <w:lvlText w:val=""/>
      <w:lvlJc w:val="left"/>
      <w:pPr>
        <w:ind w:left="1958" w:hanging="369"/>
      </w:pPr>
      <w:rPr>
        <w:rFonts w:hint="default"/>
      </w:rPr>
    </w:lvl>
    <w:lvl w:ilvl="5">
      <w:start w:val="1"/>
      <w:numFmt w:val="none"/>
      <w:lvlText w:val=""/>
      <w:lvlJc w:val="right"/>
      <w:pPr>
        <w:ind w:left="2327" w:hanging="369"/>
      </w:pPr>
      <w:rPr>
        <w:rFonts w:hint="default"/>
      </w:rPr>
    </w:lvl>
    <w:lvl w:ilvl="6">
      <w:start w:val="1"/>
      <w:numFmt w:val="none"/>
      <w:lvlText w:val=""/>
      <w:lvlJc w:val="left"/>
      <w:pPr>
        <w:ind w:left="2696" w:hanging="369"/>
      </w:pPr>
      <w:rPr>
        <w:rFonts w:hint="default"/>
      </w:rPr>
    </w:lvl>
    <w:lvl w:ilvl="7">
      <w:start w:val="1"/>
      <w:numFmt w:val="none"/>
      <w:lvlText w:val=""/>
      <w:lvlJc w:val="left"/>
      <w:pPr>
        <w:ind w:left="3065" w:hanging="369"/>
      </w:pPr>
      <w:rPr>
        <w:rFonts w:hint="default"/>
      </w:rPr>
    </w:lvl>
    <w:lvl w:ilvl="8">
      <w:start w:val="1"/>
      <w:numFmt w:val="none"/>
      <w:lvlText w:val=""/>
      <w:lvlJc w:val="right"/>
      <w:pPr>
        <w:ind w:left="3434" w:hanging="369"/>
      </w:pPr>
      <w:rPr>
        <w:rFonts w:hint="default"/>
      </w:rPr>
    </w:lvl>
  </w:abstractNum>
  <w:num w:numId="1">
    <w:abstractNumId w:val="2"/>
    <w:lvlOverride w:ilvl="0">
      <w:lvl w:ilvl="0">
        <w:start w:val="1"/>
        <w:numFmt w:val="bullet"/>
        <w:pStyle w:val="Style1"/>
        <w:lvlText w:val="•"/>
        <w:legacy w:legacy="1" w:legacySpace="0" w:legacyIndent="283"/>
        <w:lvlJc w:val="left"/>
        <w:pPr>
          <w:ind w:left="283" w:hanging="283"/>
        </w:pPr>
        <w:rPr>
          <w:rFonts w:ascii="Times New Roman" w:hAnsi="Times New Roman" w:hint="default"/>
        </w:rPr>
      </w:lvl>
    </w:lvlOverride>
  </w:num>
  <w:num w:numId="2">
    <w:abstractNumId w:val="5"/>
  </w:num>
  <w:num w:numId="3">
    <w:abstractNumId w:val="6"/>
  </w:num>
  <w:num w:numId="4">
    <w:abstractNumId w:val="1"/>
  </w:num>
  <w:num w:numId="5">
    <w:abstractNumId w:val="0"/>
  </w:num>
  <w:num w:numId="6">
    <w:abstractNumId w:val="12"/>
  </w:num>
  <w:num w:numId="7">
    <w:abstractNumId w:val="13"/>
  </w:num>
  <w:num w:numId="8">
    <w:abstractNumId w:val="7"/>
  </w:num>
  <w:num w:numId="9">
    <w:abstractNumId w:val="8"/>
  </w:num>
  <w:num w:numId="10">
    <w:abstractNumId w:val="11"/>
  </w:num>
  <w:num w:numId="11">
    <w:abstractNumId w:val="17"/>
  </w:num>
  <w:num w:numId="12">
    <w:abstractNumId w:val="14"/>
  </w:num>
  <w:num w:numId="13">
    <w:abstractNumId w:val="15"/>
  </w:num>
  <w:num w:numId="14">
    <w:abstractNumId w:val="16"/>
  </w:num>
  <w:num w:numId="15">
    <w:abstractNumId w:val="10"/>
  </w:num>
  <w:num w:numId="16">
    <w:abstractNumId w:val="3"/>
  </w:num>
  <w:num w:numId="17">
    <w:abstractNumId w:val="4"/>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6">
      <o:colormru v:ext="edit" colors="#339"/>
    </o:shapedefaults>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AAMzc0sjcwsDC3MlHaXg1OLizPw8kALDWgA6BmtVLAAAAA=="/>
  </w:docVars>
  <w:rsids>
    <w:rsidRoot w:val="00926F4E"/>
    <w:rsid w:val="00011F76"/>
    <w:rsid w:val="000213C5"/>
    <w:rsid w:val="00034B98"/>
    <w:rsid w:val="000442F9"/>
    <w:rsid w:val="00054F39"/>
    <w:rsid w:val="000601FF"/>
    <w:rsid w:val="00073D84"/>
    <w:rsid w:val="00092CD1"/>
    <w:rsid w:val="00096FDB"/>
    <w:rsid w:val="00102A6E"/>
    <w:rsid w:val="00114A43"/>
    <w:rsid w:val="00126B52"/>
    <w:rsid w:val="00127427"/>
    <w:rsid w:val="001367FB"/>
    <w:rsid w:val="001377C6"/>
    <w:rsid w:val="0014544F"/>
    <w:rsid w:val="00157051"/>
    <w:rsid w:val="001641AA"/>
    <w:rsid w:val="00195D8F"/>
    <w:rsid w:val="001A7B81"/>
    <w:rsid w:val="001B7E3A"/>
    <w:rsid w:val="001C2745"/>
    <w:rsid w:val="001D4A2E"/>
    <w:rsid w:val="001E15DF"/>
    <w:rsid w:val="001E5521"/>
    <w:rsid w:val="0020376B"/>
    <w:rsid w:val="00207AEF"/>
    <w:rsid w:val="00222485"/>
    <w:rsid w:val="00230DB9"/>
    <w:rsid w:val="00242638"/>
    <w:rsid w:val="00251EBF"/>
    <w:rsid w:val="00256181"/>
    <w:rsid w:val="00263E8E"/>
    <w:rsid w:val="00280C3E"/>
    <w:rsid w:val="0029604D"/>
    <w:rsid w:val="002A46D0"/>
    <w:rsid w:val="002B05B2"/>
    <w:rsid w:val="002C5104"/>
    <w:rsid w:val="002C54C3"/>
    <w:rsid w:val="00303C90"/>
    <w:rsid w:val="003072F2"/>
    <w:rsid w:val="00316936"/>
    <w:rsid w:val="0033403B"/>
    <w:rsid w:val="00362F9D"/>
    <w:rsid w:val="00393195"/>
    <w:rsid w:val="00397C4F"/>
    <w:rsid w:val="003A39B7"/>
    <w:rsid w:val="003B7815"/>
    <w:rsid w:val="003C34F1"/>
    <w:rsid w:val="003F2DDF"/>
    <w:rsid w:val="003F72DF"/>
    <w:rsid w:val="00421683"/>
    <w:rsid w:val="00430E13"/>
    <w:rsid w:val="0044514E"/>
    <w:rsid w:val="00472B38"/>
    <w:rsid w:val="00480B30"/>
    <w:rsid w:val="004A77C2"/>
    <w:rsid w:val="004B02F9"/>
    <w:rsid w:val="004C707A"/>
    <w:rsid w:val="004F2ED3"/>
    <w:rsid w:val="00500721"/>
    <w:rsid w:val="00507E0A"/>
    <w:rsid w:val="0052614A"/>
    <w:rsid w:val="00527C3D"/>
    <w:rsid w:val="00533D17"/>
    <w:rsid w:val="0053684C"/>
    <w:rsid w:val="00542DDF"/>
    <w:rsid w:val="00557492"/>
    <w:rsid w:val="005837C8"/>
    <w:rsid w:val="005901F2"/>
    <w:rsid w:val="005C70B3"/>
    <w:rsid w:val="005D60FE"/>
    <w:rsid w:val="00603369"/>
    <w:rsid w:val="00607AF2"/>
    <w:rsid w:val="006505F9"/>
    <w:rsid w:val="00655353"/>
    <w:rsid w:val="00655C51"/>
    <w:rsid w:val="0065725F"/>
    <w:rsid w:val="00667AD0"/>
    <w:rsid w:val="0068038F"/>
    <w:rsid w:val="0068098F"/>
    <w:rsid w:val="006942A4"/>
    <w:rsid w:val="006A455B"/>
    <w:rsid w:val="006A5AAB"/>
    <w:rsid w:val="006C0F94"/>
    <w:rsid w:val="006D464D"/>
    <w:rsid w:val="006E3830"/>
    <w:rsid w:val="006E4103"/>
    <w:rsid w:val="006E70DA"/>
    <w:rsid w:val="006F0AB2"/>
    <w:rsid w:val="00700620"/>
    <w:rsid w:val="007046D6"/>
    <w:rsid w:val="00734A17"/>
    <w:rsid w:val="00754C7F"/>
    <w:rsid w:val="00756BE5"/>
    <w:rsid w:val="007750F2"/>
    <w:rsid w:val="0079086F"/>
    <w:rsid w:val="007A792B"/>
    <w:rsid w:val="007D03CE"/>
    <w:rsid w:val="007D4BD1"/>
    <w:rsid w:val="007D68C8"/>
    <w:rsid w:val="0080060C"/>
    <w:rsid w:val="00804567"/>
    <w:rsid w:val="008119F7"/>
    <w:rsid w:val="00826382"/>
    <w:rsid w:val="00826526"/>
    <w:rsid w:val="00841C5F"/>
    <w:rsid w:val="0085147B"/>
    <w:rsid w:val="008705CF"/>
    <w:rsid w:val="00896EE5"/>
    <w:rsid w:val="008A0BB9"/>
    <w:rsid w:val="008A3959"/>
    <w:rsid w:val="008B4484"/>
    <w:rsid w:val="008D588F"/>
    <w:rsid w:val="00905365"/>
    <w:rsid w:val="00906CCA"/>
    <w:rsid w:val="00914B85"/>
    <w:rsid w:val="00926F4E"/>
    <w:rsid w:val="00927E55"/>
    <w:rsid w:val="00932723"/>
    <w:rsid w:val="00933AD1"/>
    <w:rsid w:val="0094370D"/>
    <w:rsid w:val="009561AA"/>
    <w:rsid w:val="00961FE6"/>
    <w:rsid w:val="0097021C"/>
    <w:rsid w:val="00977490"/>
    <w:rsid w:val="00985654"/>
    <w:rsid w:val="009B6586"/>
    <w:rsid w:val="009D4E54"/>
    <w:rsid w:val="009D77C5"/>
    <w:rsid w:val="009E28AB"/>
    <w:rsid w:val="009F419A"/>
    <w:rsid w:val="00A01186"/>
    <w:rsid w:val="00A12F7B"/>
    <w:rsid w:val="00A1430F"/>
    <w:rsid w:val="00A6141B"/>
    <w:rsid w:val="00A758C6"/>
    <w:rsid w:val="00AB6339"/>
    <w:rsid w:val="00AB6E59"/>
    <w:rsid w:val="00AC06BD"/>
    <w:rsid w:val="00AC2C6E"/>
    <w:rsid w:val="00AE1A40"/>
    <w:rsid w:val="00B1106E"/>
    <w:rsid w:val="00B13CF0"/>
    <w:rsid w:val="00B32022"/>
    <w:rsid w:val="00B32BE4"/>
    <w:rsid w:val="00B3417B"/>
    <w:rsid w:val="00B40212"/>
    <w:rsid w:val="00B43EF5"/>
    <w:rsid w:val="00B5051A"/>
    <w:rsid w:val="00B51D30"/>
    <w:rsid w:val="00B61289"/>
    <w:rsid w:val="00B66F9D"/>
    <w:rsid w:val="00B72F2D"/>
    <w:rsid w:val="00B755D5"/>
    <w:rsid w:val="00B80FB4"/>
    <w:rsid w:val="00B84CDF"/>
    <w:rsid w:val="00B97C73"/>
    <w:rsid w:val="00BA33C0"/>
    <w:rsid w:val="00BC53C7"/>
    <w:rsid w:val="00BC5D47"/>
    <w:rsid w:val="00BD35ED"/>
    <w:rsid w:val="00BD4B05"/>
    <w:rsid w:val="00BE584D"/>
    <w:rsid w:val="00C224D3"/>
    <w:rsid w:val="00C22D36"/>
    <w:rsid w:val="00C73DB4"/>
    <w:rsid w:val="00C86A8C"/>
    <w:rsid w:val="00CD186C"/>
    <w:rsid w:val="00CD4EF9"/>
    <w:rsid w:val="00CD7903"/>
    <w:rsid w:val="00D3305B"/>
    <w:rsid w:val="00D37407"/>
    <w:rsid w:val="00D40F41"/>
    <w:rsid w:val="00D63EDC"/>
    <w:rsid w:val="00D70A99"/>
    <w:rsid w:val="00D763CC"/>
    <w:rsid w:val="00D92B08"/>
    <w:rsid w:val="00D961D3"/>
    <w:rsid w:val="00DA1D32"/>
    <w:rsid w:val="00DA62FD"/>
    <w:rsid w:val="00DA65CD"/>
    <w:rsid w:val="00DC197E"/>
    <w:rsid w:val="00DD7110"/>
    <w:rsid w:val="00DF2409"/>
    <w:rsid w:val="00E01C97"/>
    <w:rsid w:val="00E05FD9"/>
    <w:rsid w:val="00E10EB9"/>
    <w:rsid w:val="00E247AA"/>
    <w:rsid w:val="00E2641E"/>
    <w:rsid w:val="00E31A29"/>
    <w:rsid w:val="00E34CF6"/>
    <w:rsid w:val="00E61E7C"/>
    <w:rsid w:val="00E7530B"/>
    <w:rsid w:val="00E93AB2"/>
    <w:rsid w:val="00EA00EF"/>
    <w:rsid w:val="00EA0480"/>
    <w:rsid w:val="00EA2034"/>
    <w:rsid w:val="00EB28B6"/>
    <w:rsid w:val="00EB3067"/>
    <w:rsid w:val="00EC3044"/>
    <w:rsid w:val="00ED2CAF"/>
    <w:rsid w:val="00EE20D9"/>
    <w:rsid w:val="00EE6938"/>
    <w:rsid w:val="00EE7CFD"/>
    <w:rsid w:val="00EF0B6A"/>
    <w:rsid w:val="00EF207D"/>
    <w:rsid w:val="00F478CA"/>
    <w:rsid w:val="00F56EBB"/>
    <w:rsid w:val="00F748AF"/>
    <w:rsid w:val="00F77BB9"/>
    <w:rsid w:val="00F95898"/>
    <w:rsid w:val="00FA453D"/>
    <w:rsid w:val="00FA7E41"/>
    <w:rsid w:val="00FC471C"/>
    <w:rsid w:val="00FD2369"/>
    <w:rsid w:val="00FD2924"/>
    <w:rsid w:val="00FF2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3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1"/>
        <w:szCs w:val="21"/>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qFormat="1"/>
    <w:lsdException w:name="caption" w:semiHidden="0" w:uiPriority="0" w:unhideWhenUsed="0" w:qFormat="1"/>
    <w:lsdException w:name="endnote reference" w:uiPriority="0"/>
    <w:lsdException w:name="endnote text" w:uiPriority="0"/>
    <w:lsdException w:name="macro" w:uiPriority="0"/>
    <w:lsdException w:name="List Bullet" w:qFormat="1"/>
    <w:lsdException w:name="List Number" w:qFormat="1"/>
    <w:lsdException w:name="List Bullet 2" w:qFormat="1"/>
    <w:lsdException w:name="Title" w:semiHidden="0" w:uiPriority="10" w:unhideWhenUsed="0"/>
    <w:lsdException w:name="Default Paragraph Font" w:uiPriority="1"/>
    <w:lsdException w:name="Body Text" w:qFormat="1"/>
    <w:lsdException w:name="List Continue 2" w:uiPriority="0"/>
    <w:lsdException w:name="List Continue 3" w:uiPriority="0"/>
    <w:lsdException w:name="Subtitle" w:semiHidden="0" w:uiPriority="11" w:unhideWhenUsed="0"/>
    <w:lsdException w:name="Date" w:qFormat="1"/>
    <w:lsdException w:name="Strong" w:semiHidden="0" w:uiPriority="22" w:unhideWhenUsed="0"/>
    <w:lsdException w:name="Emphasis" w:semiHidden="0" w:uiPriority="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A1430F"/>
    <w:pPr>
      <w:spacing w:after="113" w:line="250" w:lineRule="exact"/>
    </w:pPr>
  </w:style>
  <w:style w:type="paragraph" w:styleId="Heading1">
    <w:name w:val="heading 1"/>
    <w:basedOn w:val="Normal"/>
    <w:next w:val="Normal"/>
    <w:link w:val="Heading1Char"/>
    <w:uiPriority w:val="9"/>
    <w:unhideWhenUsed/>
    <w:qFormat/>
    <w:rsid w:val="00E7530B"/>
    <w:pPr>
      <w:keepNext/>
      <w:keepLines/>
      <w:numPr>
        <w:numId w:val="7"/>
      </w:numPr>
      <w:spacing w:before="113" w:after="57" w:line="300" w:lineRule="exact"/>
      <w:outlineLvl w:val="0"/>
    </w:pPr>
    <w:rPr>
      <w:b/>
      <w:bCs/>
      <w:sz w:val="28"/>
      <w:szCs w:val="28"/>
    </w:rPr>
  </w:style>
  <w:style w:type="paragraph" w:styleId="Heading2">
    <w:name w:val="heading 2"/>
    <w:basedOn w:val="Normal"/>
    <w:next w:val="Normal"/>
    <w:link w:val="Heading2Char"/>
    <w:uiPriority w:val="9"/>
    <w:unhideWhenUsed/>
    <w:qFormat/>
    <w:rsid w:val="00E7530B"/>
    <w:pPr>
      <w:keepNext/>
      <w:keepLines/>
      <w:numPr>
        <w:ilvl w:val="1"/>
        <w:numId w:val="7"/>
      </w:numPr>
      <w:spacing w:before="113" w:after="57" w:line="300" w:lineRule="exact"/>
      <w:outlineLvl w:val="1"/>
    </w:pPr>
    <w:rPr>
      <w:b/>
      <w:bCs/>
      <w:i/>
      <w:sz w:val="25"/>
      <w:szCs w:val="26"/>
    </w:rPr>
  </w:style>
  <w:style w:type="paragraph" w:styleId="Heading3">
    <w:name w:val="heading 3"/>
    <w:basedOn w:val="Normal"/>
    <w:next w:val="Normal"/>
    <w:link w:val="Heading3Char"/>
    <w:uiPriority w:val="9"/>
    <w:unhideWhenUsed/>
    <w:qFormat/>
    <w:rsid w:val="00E7530B"/>
    <w:pPr>
      <w:keepNext/>
      <w:keepLines/>
      <w:numPr>
        <w:ilvl w:val="2"/>
        <w:numId w:val="7"/>
      </w:numPr>
      <w:spacing w:before="113" w:after="57" w:line="300" w:lineRule="exact"/>
      <w:outlineLvl w:val="2"/>
    </w:pPr>
    <w:rPr>
      <w:b/>
      <w:bCs/>
      <w:sz w:val="22"/>
    </w:rPr>
  </w:style>
  <w:style w:type="paragraph" w:styleId="Heading4">
    <w:name w:val="heading 4"/>
    <w:basedOn w:val="Normal"/>
    <w:next w:val="Normal"/>
    <w:link w:val="Heading4Char"/>
    <w:uiPriority w:val="9"/>
    <w:unhideWhenUsed/>
    <w:qFormat/>
    <w:rsid w:val="00E7530B"/>
    <w:pPr>
      <w:keepNext/>
      <w:keepLines/>
      <w:numPr>
        <w:ilvl w:val="3"/>
        <w:numId w:val="7"/>
      </w:numPr>
      <w:spacing w:before="113" w:after="57" w:line="300" w:lineRule="exact"/>
      <w:outlineLvl w:val="3"/>
    </w:pPr>
    <w:rPr>
      <w:bCs/>
      <w:i/>
      <w:iCs/>
      <w:sz w:val="22"/>
    </w:rPr>
  </w:style>
  <w:style w:type="paragraph" w:styleId="Heading5">
    <w:name w:val="heading 5"/>
    <w:basedOn w:val="Normal"/>
    <w:next w:val="Normal"/>
    <w:link w:val="Heading5Char"/>
    <w:semiHidden/>
    <w:rsid w:val="00E7530B"/>
    <w:pPr>
      <w:spacing w:before="240" w:after="60"/>
      <w:outlineLvl w:val="4"/>
    </w:pPr>
    <w:rPr>
      <w:b/>
      <w:bCs/>
      <w:i/>
      <w:iCs/>
      <w:sz w:val="26"/>
      <w:szCs w:val="26"/>
    </w:rPr>
  </w:style>
  <w:style w:type="paragraph" w:styleId="Heading6">
    <w:name w:val="heading 6"/>
    <w:basedOn w:val="Normal"/>
    <w:next w:val="Normal"/>
    <w:link w:val="Heading6Char"/>
    <w:semiHidden/>
    <w:rsid w:val="00E7530B"/>
    <w:pPr>
      <w:spacing w:before="240" w:after="60"/>
      <w:outlineLvl w:val="5"/>
    </w:pPr>
    <w:rPr>
      <w:b/>
      <w:bCs/>
    </w:rPr>
  </w:style>
  <w:style w:type="paragraph" w:styleId="Heading7">
    <w:name w:val="heading 7"/>
    <w:basedOn w:val="Normal"/>
    <w:next w:val="Normal"/>
    <w:link w:val="Heading7Char"/>
    <w:semiHidden/>
    <w:rsid w:val="00E7530B"/>
    <w:pPr>
      <w:spacing w:before="240" w:after="60"/>
      <w:outlineLvl w:val="6"/>
    </w:pPr>
    <w:rPr>
      <w:sz w:val="24"/>
      <w:szCs w:val="24"/>
    </w:rPr>
  </w:style>
  <w:style w:type="paragraph" w:styleId="Heading8">
    <w:name w:val="heading 8"/>
    <w:basedOn w:val="Normal"/>
    <w:next w:val="Normal"/>
    <w:link w:val="Heading8Char"/>
    <w:semiHidden/>
    <w:rsid w:val="00E7530B"/>
    <w:pPr>
      <w:spacing w:before="240" w:after="60"/>
      <w:outlineLvl w:val="7"/>
    </w:pPr>
    <w:rPr>
      <w:i/>
      <w:iCs/>
      <w:sz w:val="24"/>
      <w:szCs w:val="24"/>
    </w:rPr>
  </w:style>
  <w:style w:type="paragraph" w:styleId="Heading9">
    <w:name w:val="heading 9"/>
    <w:basedOn w:val="Normal"/>
    <w:next w:val="Normal"/>
    <w:link w:val="Heading9Char"/>
    <w:semiHidden/>
    <w:rsid w:val="00E7530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7530B"/>
    <w:pPr>
      <w:tabs>
        <w:tab w:val="right" w:pos="5387"/>
      </w:tabs>
      <w:spacing w:after="85"/>
    </w:pPr>
    <w:rPr>
      <w:b/>
    </w:rPr>
  </w:style>
  <w:style w:type="paragraph" w:styleId="TOC2">
    <w:name w:val="toc 2"/>
    <w:basedOn w:val="Normal"/>
    <w:next w:val="Normal"/>
    <w:autoRedefine/>
    <w:uiPriority w:val="39"/>
    <w:rsid w:val="00E7530B"/>
    <w:pPr>
      <w:tabs>
        <w:tab w:val="right" w:pos="5387"/>
      </w:tabs>
      <w:spacing w:after="85"/>
      <w:ind w:left="113"/>
    </w:pPr>
  </w:style>
  <w:style w:type="paragraph" w:styleId="TOC3">
    <w:name w:val="toc 3"/>
    <w:basedOn w:val="Normal"/>
    <w:next w:val="Normal"/>
    <w:autoRedefine/>
    <w:uiPriority w:val="39"/>
    <w:rsid w:val="00E7530B"/>
    <w:pPr>
      <w:tabs>
        <w:tab w:val="right" w:pos="5387"/>
      </w:tabs>
      <w:spacing w:after="100" w:line="252" w:lineRule="auto"/>
      <w:ind w:left="403" w:right="851"/>
    </w:pPr>
  </w:style>
  <w:style w:type="paragraph" w:styleId="TOC4">
    <w:name w:val="toc 4"/>
    <w:basedOn w:val="Normal"/>
    <w:next w:val="Normal"/>
    <w:uiPriority w:val="39"/>
    <w:rsid w:val="00E7530B"/>
    <w:pPr>
      <w:tabs>
        <w:tab w:val="right" w:leader="dot" w:pos="9072"/>
      </w:tabs>
      <w:spacing w:after="120"/>
      <w:ind w:left="993" w:right="663" w:hanging="142"/>
    </w:pPr>
    <w:rPr>
      <w:noProof/>
    </w:rPr>
  </w:style>
  <w:style w:type="paragraph" w:styleId="TOC5">
    <w:name w:val="toc 5"/>
    <w:basedOn w:val="Normal"/>
    <w:next w:val="Normal"/>
    <w:rsid w:val="00E7530B"/>
    <w:pPr>
      <w:tabs>
        <w:tab w:val="right" w:leader="dot" w:pos="9072"/>
      </w:tabs>
      <w:ind w:left="1276" w:hanging="142"/>
    </w:pPr>
    <w:rPr>
      <w:noProof/>
    </w:rPr>
  </w:style>
  <w:style w:type="paragraph" w:styleId="TOC6">
    <w:name w:val="toc 6"/>
    <w:basedOn w:val="Normal"/>
    <w:next w:val="Normal"/>
    <w:semiHidden/>
    <w:rsid w:val="00E7530B"/>
    <w:pPr>
      <w:tabs>
        <w:tab w:val="right" w:leader="dot" w:pos="9072"/>
      </w:tabs>
      <w:spacing w:line="276" w:lineRule="auto"/>
      <w:ind w:left="1200"/>
    </w:pPr>
    <w:rPr>
      <w:kern w:val="60"/>
      <w:sz w:val="22"/>
    </w:rPr>
  </w:style>
  <w:style w:type="paragraph" w:styleId="TOC7">
    <w:name w:val="toc 7"/>
    <w:basedOn w:val="Normal"/>
    <w:next w:val="Normal"/>
    <w:semiHidden/>
    <w:rsid w:val="00E7530B"/>
    <w:pPr>
      <w:tabs>
        <w:tab w:val="right" w:leader="dot" w:pos="8743"/>
      </w:tabs>
      <w:ind w:left="1440"/>
    </w:pPr>
  </w:style>
  <w:style w:type="paragraph" w:styleId="TOC8">
    <w:name w:val="toc 8"/>
    <w:basedOn w:val="Normal"/>
    <w:next w:val="Normal"/>
    <w:semiHidden/>
    <w:rsid w:val="00E7530B"/>
    <w:pPr>
      <w:tabs>
        <w:tab w:val="right" w:leader="dot" w:pos="8743"/>
      </w:tabs>
      <w:ind w:left="1680"/>
    </w:pPr>
  </w:style>
  <w:style w:type="paragraph" w:styleId="TOC9">
    <w:name w:val="toc 9"/>
    <w:basedOn w:val="Normal"/>
    <w:next w:val="Normal"/>
    <w:semiHidden/>
    <w:rsid w:val="00E7530B"/>
    <w:pPr>
      <w:tabs>
        <w:tab w:val="right" w:leader="dot" w:pos="8743"/>
      </w:tabs>
      <w:ind w:left="1920"/>
    </w:pPr>
  </w:style>
  <w:style w:type="paragraph" w:styleId="Index1">
    <w:name w:val="index 1"/>
    <w:basedOn w:val="Normal"/>
    <w:next w:val="Normal"/>
    <w:semiHidden/>
    <w:pPr>
      <w:tabs>
        <w:tab w:val="left" w:leader="dot" w:pos="9000"/>
        <w:tab w:val="right" w:pos="9360"/>
      </w:tabs>
      <w:suppressAutoHyphens/>
      <w:spacing w:before="120" w:after="240"/>
      <w:ind w:left="1440" w:right="720" w:hanging="1440"/>
    </w:pPr>
  </w:style>
  <w:style w:type="paragraph" w:styleId="Index2">
    <w:name w:val="index 2"/>
    <w:basedOn w:val="Normal"/>
    <w:next w:val="Normal"/>
    <w:semiHidden/>
    <w:pPr>
      <w:tabs>
        <w:tab w:val="left" w:leader="dot" w:pos="9000"/>
        <w:tab w:val="right" w:pos="9360"/>
      </w:tabs>
      <w:suppressAutoHyphens/>
      <w:spacing w:before="120" w:after="240"/>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Heading3"/>
    <w:next w:val="Normal"/>
    <w:qFormat/>
    <w:rsid w:val="00E7530B"/>
    <w:pPr>
      <w:numPr>
        <w:ilvl w:val="0"/>
        <w:numId w:val="0"/>
      </w:numPr>
    </w:pPr>
    <w:rPr>
      <w:bCs w:val="0"/>
      <w:sz w:val="20"/>
      <w:szCs w:val="18"/>
    </w:rPr>
  </w:style>
  <w:style w:type="character" w:customStyle="1" w:styleId="EquationCaption">
    <w:name w:val="_Equation Caption"/>
  </w:style>
  <w:style w:type="paragraph" w:styleId="Footer">
    <w:name w:val="footer"/>
    <w:basedOn w:val="Normal"/>
    <w:link w:val="FooterChar"/>
    <w:uiPriority w:val="99"/>
    <w:rsid w:val="00E7530B"/>
    <w:pPr>
      <w:tabs>
        <w:tab w:val="right" w:pos="10093"/>
      </w:tabs>
      <w:spacing w:after="0" w:line="240" w:lineRule="auto"/>
    </w:pPr>
    <w:rPr>
      <w:color w:val="FFFFFF"/>
      <w:sz w:val="18"/>
    </w:rPr>
  </w:style>
  <w:style w:type="paragraph" w:styleId="Header">
    <w:name w:val="header"/>
    <w:basedOn w:val="Normal"/>
    <w:link w:val="HeaderChar"/>
    <w:uiPriority w:val="99"/>
    <w:qFormat/>
    <w:rsid w:val="00E7530B"/>
    <w:pPr>
      <w:tabs>
        <w:tab w:val="center" w:pos="4513"/>
        <w:tab w:val="right" w:pos="9026"/>
      </w:tabs>
      <w:spacing w:after="0" w:line="240" w:lineRule="auto"/>
    </w:pPr>
    <w:rPr>
      <w:rFonts w:ascii="Arial" w:hAnsi="Arial"/>
      <w:i/>
      <w:sz w:val="24"/>
    </w:rPr>
  </w:style>
  <w:style w:type="paragraph" w:customStyle="1" w:styleId="Bullet">
    <w:name w:val="Bullet"/>
    <w:basedOn w:val="Normal"/>
    <w:autoRedefine/>
    <w:rsid w:val="00E7530B"/>
    <w:pPr>
      <w:numPr>
        <w:numId w:val="6"/>
      </w:numPr>
      <w:tabs>
        <w:tab w:val="left" w:pos="284"/>
      </w:tabs>
    </w:pPr>
  </w:style>
  <w:style w:type="paragraph" w:styleId="EndnoteText">
    <w:name w:val="endnote text"/>
    <w:basedOn w:val="Normal"/>
    <w:semiHidden/>
    <w:rsid w:val="00E7530B"/>
    <w:pPr>
      <w:tabs>
        <w:tab w:val="left" w:pos="432"/>
      </w:tabs>
      <w:spacing w:after="120" w:line="240" w:lineRule="auto"/>
      <w:jc w:val="both"/>
    </w:pPr>
    <w:rPr>
      <w:rFonts w:ascii="Times New Roman" w:hAnsi="Times New Roman"/>
    </w:rPr>
  </w:style>
  <w:style w:type="character" w:styleId="FootnoteReference">
    <w:name w:val="footnote reference"/>
    <w:uiPriority w:val="99"/>
    <w:rsid w:val="00E7530B"/>
    <w:rPr>
      <w:vertAlign w:val="superscript"/>
    </w:rPr>
  </w:style>
  <w:style w:type="paragraph" w:styleId="FootnoteText">
    <w:name w:val="footnote text"/>
    <w:basedOn w:val="Normal"/>
    <w:link w:val="FootnoteTextChar"/>
    <w:uiPriority w:val="99"/>
    <w:rsid w:val="00E7530B"/>
    <w:pPr>
      <w:tabs>
        <w:tab w:val="left" w:pos="284"/>
      </w:tabs>
      <w:spacing w:after="43" w:line="190" w:lineRule="exact"/>
    </w:pPr>
    <w:rPr>
      <w:sz w:val="16"/>
    </w:rPr>
  </w:style>
  <w:style w:type="paragraph" w:customStyle="1" w:styleId="HeadingA">
    <w:name w:val="Heading A"/>
    <w:basedOn w:val="Normal"/>
    <w:next w:val="Normal"/>
    <w:pPr>
      <w:spacing w:before="120" w:after="240"/>
    </w:pPr>
    <w:rPr>
      <w:b/>
      <w:sz w:val="36"/>
    </w:rPr>
  </w:style>
  <w:style w:type="paragraph" w:customStyle="1" w:styleId="HeadingB">
    <w:name w:val="Heading B"/>
    <w:basedOn w:val="Normal"/>
    <w:next w:val="Normal"/>
    <w:pPr>
      <w:spacing w:before="120" w:after="240"/>
    </w:pPr>
    <w:rPr>
      <w:b/>
      <w:sz w:val="28"/>
    </w:rPr>
  </w:style>
  <w:style w:type="paragraph" w:customStyle="1" w:styleId="HeadingC">
    <w:name w:val="Heading C"/>
    <w:basedOn w:val="Normal"/>
    <w:next w:val="Normal"/>
    <w:pPr>
      <w:spacing w:before="120" w:after="240"/>
    </w:pPr>
    <w:rPr>
      <w:b/>
    </w:rPr>
  </w:style>
  <w:style w:type="paragraph" w:customStyle="1" w:styleId="HeadingD">
    <w:name w:val="Heading D"/>
    <w:basedOn w:val="Normal"/>
    <w:next w:val="Normal"/>
    <w:rsid w:val="00E7530B"/>
    <w:pPr>
      <w:spacing w:before="120" w:after="240"/>
    </w:pPr>
    <w:rPr>
      <w:i/>
    </w:rPr>
  </w:style>
  <w:style w:type="paragraph" w:styleId="MacroText">
    <w:name w:val="macro"/>
    <w:semiHidden/>
    <w:rsid w:val="00E753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ormalNumber">
    <w:name w:val="Normal Number"/>
    <w:basedOn w:val="Normal"/>
    <w:rsid w:val="00E7530B"/>
  </w:style>
  <w:style w:type="character" w:styleId="PageNumber">
    <w:name w:val="page number"/>
    <w:uiPriority w:val="99"/>
    <w:unhideWhenUsed/>
    <w:rsid w:val="00E7530B"/>
    <w:rPr>
      <w:rFonts w:ascii="Calibri" w:hAnsi="Calibri"/>
      <w:color w:val="FFFFFF"/>
      <w:sz w:val="18"/>
    </w:rPr>
  </w:style>
  <w:style w:type="paragraph" w:customStyle="1" w:styleId="SubBullet">
    <w:name w:val="Sub Bullet"/>
    <w:basedOn w:val="Normal"/>
    <w:autoRedefine/>
    <w:rsid w:val="00E7530B"/>
    <w:pPr>
      <w:numPr>
        <w:numId w:val="9"/>
      </w:numPr>
      <w:tabs>
        <w:tab w:val="left" w:pos="567"/>
      </w:tabs>
    </w:pPr>
  </w:style>
  <w:style w:type="paragraph" w:styleId="Quote">
    <w:name w:val="Quote"/>
    <w:basedOn w:val="Normal"/>
    <w:next w:val="BodyText"/>
    <w:link w:val="QuoteChar"/>
    <w:qFormat/>
    <w:rsid w:val="00E7530B"/>
    <w:pPr>
      <w:tabs>
        <w:tab w:val="left" w:pos="936"/>
      </w:tabs>
      <w:spacing w:after="240"/>
      <w:ind w:left="567" w:right="567"/>
    </w:pPr>
    <w:rPr>
      <w:iCs/>
      <w:sz w:val="18"/>
    </w:rPr>
  </w:style>
  <w:style w:type="character" w:styleId="EndnoteReference">
    <w:name w:val="endnote reference"/>
    <w:semiHidden/>
    <w:rsid w:val="00E7530B"/>
    <w:rPr>
      <w:vertAlign w:val="superscript"/>
    </w:rPr>
  </w:style>
  <w:style w:type="paragraph" w:customStyle="1" w:styleId="Heading1A">
    <w:name w:val="Heading 1A"/>
    <w:basedOn w:val="Normal"/>
    <w:next w:val="Normal"/>
    <w:pPr>
      <w:tabs>
        <w:tab w:val="left" w:pos="-720"/>
      </w:tabs>
      <w:suppressAutoHyphens/>
      <w:spacing w:after="2040"/>
    </w:pPr>
    <w:rPr>
      <w:rFonts w:ascii="Arial Narrow" w:hAnsi="Arial Narrow"/>
      <w:b/>
      <w:sz w:val="32"/>
    </w:rPr>
  </w:style>
  <w:style w:type="paragraph" w:customStyle="1" w:styleId="Default">
    <w:name w:val="Default"/>
    <w:rsid w:val="00E7530B"/>
    <w:pPr>
      <w:autoSpaceDE w:val="0"/>
      <w:autoSpaceDN w:val="0"/>
      <w:adjustRightInd w:val="0"/>
    </w:pPr>
    <w:rPr>
      <w:rFonts w:ascii="Verdana" w:eastAsia="Calibri" w:hAnsi="Verdana" w:cs="Verdana"/>
      <w:color w:val="000000"/>
      <w:sz w:val="24"/>
      <w:szCs w:val="24"/>
      <w:lang w:eastAsia="en-US"/>
    </w:rPr>
  </w:style>
  <w:style w:type="paragraph" w:customStyle="1" w:styleId="XXMMYYYY">
    <w:name w:val="XXMMYYYY"/>
    <w:basedOn w:val="StylePublicationNumberLeft0cm"/>
    <w:qFormat/>
    <w:rsid w:val="00CD7903"/>
  </w:style>
  <w:style w:type="paragraph" w:customStyle="1" w:styleId="Style1">
    <w:name w:val="Style1"/>
    <w:basedOn w:val="Bullet"/>
    <w:pPr>
      <w:numPr>
        <w:numId w:val="1"/>
      </w:numPr>
      <w:spacing w:after="120"/>
      <w:ind w:left="284" w:hanging="284"/>
    </w:pPr>
  </w:style>
  <w:style w:type="paragraph" w:customStyle="1" w:styleId="Style2">
    <w:name w:val="Style2"/>
    <w:basedOn w:val="SubBullet"/>
    <w:pPr>
      <w:ind w:left="624" w:hanging="340"/>
    </w:pPr>
  </w:style>
  <w:style w:type="table" w:styleId="TableGrid">
    <w:name w:val="Table Grid"/>
    <w:basedOn w:val="TableNormal"/>
    <w:rsid w:val="00E7530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next w:val="BodyText"/>
    <w:qFormat/>
    <w:rsid w:val="00E7530B"/>
    <w:pPr>
      <w:pageBreakBefore/>
      <w:numPr>
        <w:numId w:val="2"/>
      </w:numPr>
      <w:tabs>
        <w:tab w:val="left" w:pos="1843"/>
      </w:tabs>
      <w:spacing w:line="260" w:lineRule="atLeast"/>
      <w:outlineLvl w:val="0"/>
    </w:pPr>
    <w:rPr>
      <w:b/>
      <w:i/>
      <w:sz w:val="25"/>
      <w:szCs w:val="22"/>
    </w:rPr>
  </w:style>
  <w:style w:type="paragraph" w:styleId="BodyText">
    <w:name w:val="Body Text"/>
    <w:basedOn w:val="Normal"/>
    <w:link w:val="BodyTextChar"/>
    <w:uiPriority w:val="99"/>
    <w:qFormat/>
    <w:rsid w:val="00E7530B"/>
  </w:style>
  <w:style w:type="character" w:customStyle="1" w:styleId="BodyTextChar">
    <w:name w:val="Body Text Char"/>
    <w:link w:val="BodyText"/>
    <w:uiPriority w:val="99"/>
    <w:rsid w:val="00E7530B"/>
    <w:rPr>
      <w:rFonts w:ascii="Calibri" w:eastAsia="Calibri" w:hAnsi="Calibri"/>
      <w:sz w:val="21"/>
      <w:szCs w:val="21"/>
      <w:lang w:eastAsia="en-US"/>
    </w:rPr>
  </w:style>
  <w:style w:type="paragraph" w:styleId="Date">
    <w:name w:val="Date"/>
    <w:basedOn w:val="Normal"/>
    <w:next w:val="Normal"/>
    <w:link w:val="DateChar"/>
    <w:uiPriority w:val="99"/>
    <w:qFormat/>
    <w:rsid w:val="00CD7903"/>
    <w:pPr>
      <w:tabs>
        <w:tab w:val="right" w:pos="10206"/>
      </w:tabs>
      <w:spacing w:after="180" w:line="240" w:lineRule="atLeast"/>
      <w:ind w:left="-567" w:right="-567"/>
    </w:pPr>
    <w:rPr>
      <w:rFonts w:eastAsiaTheme="minorHAnsi" w:cstheme="minorBidi"/>
      <w:b/>
    </w:rPr>
  </w:style>
  <w:style w:type="paragraph" w:customStyle="1" w:styleId="BodyText6ptsAboveAndBelow">
    <w:name w:val="Body Text 6 pts Above And Below"/>
    <w:basedOn w:val="BodyText"/>
    <w:qFormat/>
    <w:rsid w:val="00E7530B"/>
    <w:pPr>
      <w:spacing w:before="120" w:after="120"/>
    </w:pPr>
  </w:style>
  <w:style w:type="paragraph" w:customStyle="1" w:styleId="BodyText12pts">
    <w:name w:val="Body Text 12 pts"/>
    <w:basedOn w:val="BodyText6ptsAboveAndBelow"/>
    <w:rsid w:val="00E7530B"/>
    <w:pPr>
      <w:keepNext/>
    </w:pPr>
    <w:rPr>
      <w:sz w:val="24"/>
    </w:rPr>
  </w:style>
  <w:style w:type="character" w:customStyle="1" w:styleId="BoldCharacter">
    <w:name w:val="Bold Character"/>
    <w:uiPriority w:val="1"/>
    <w:qFormat/>
    <w:rsid w:val="00E7530B"/>
    <w:rPr>
      <w:b/>
    </w:rPr>
  </w:style>
  <w:style w:type="character" w:customStyle="1" w:styleId="BoldItalicCharacter">
    <w:name w:val="Bold Italic Character"/>
    <w:uiPriority w:val="1"/>
    <w:qFormat/>
    <w:rsid w:val="00E7530B"/>
    <w:rPr>
      <w:b/>
      <w:i/>
    </w:rPr>
  </w:style>
  <w:style w:type="paragraph" w:customStyle="1" w:styleId="BoxHeading">
    <w:name w:val="Box Heading"/>
    <w:basedOn w:val="Normal"/>
    <w:next w:val="Normal"/>
    <w:link w:val="BoxHeadingChar"/>
    <w:qFormat/>
    <w:rsid w:val="00E7530B"/>
    <w:pPr>
      <w:pBdr>
        <w:left w:val="single" w:sz="24" w:space="4" w:color="CFD0D3"/>
        <w:bottom w:val="single" w:sz="48" w:space="1" w:color="CFD0D3"/>
        <w:right w:val="single" w:sz="18" w:space="4" w:color="CFD0D3"/>
      </w:pBdr>
      <w:shd w:val="clear" w:color="auto" w:fill="CFD0D3"/>
      <w:spacing w:before="113" w:after="57" w:line="260" w:lineRule="exact"/>
      <w:ind w:left="170"/>
    </w:pPr>
    <w:rPr>
      <w:b/>
    </w:rPr>
  </w:style>
  <w:style w:type="character" w:customStyle="1" w:styleId="BoxHeadingChar">
    <w:name w:val="Box Heading Char"/>
    <w:link w:val="BoxHeading"/>
    <w:rsid w:val="00E7530B"/>
    <w:rPr>
      <w:rFonts w:ascii="Calibri" w:eastAsia="Calibri" w:hAnsi="Calibri"/>
      <w:b/>
      <w:szCs w:val="21"/>
      <w:shd w:val="clear" w:color="auto" w:fill="CFD0D3"/>
      <w:lang w:eastAsia="en-US"/>
    </w:rPr>
  </w:style>
  <w:style w:type="paragraph" w:customStyle="1" w:styleId="BoxBody">
    <w:name w:val="Box Body"/>
    <w:basedOn w:val="BoxHeading"/>
    <w:next w:val="Normal"/>
    <w:qFormat/>
    <w:rsid w:val="00E7530B"/>
    <w:pPr>
      <w:spacing w:before="0" w:after="113" w:line="250" w:lineRule="exact"/>
    </w:pPr>
    <w:rPr>
      <w:b w:val="0"/>
    </w:rPr>
  </w:style>
  <w:style w:type="paragraph" w:customStyle="1" w:styleId="BoxBullet">
    <w:name w:val="Box Bullet"/>
    <w:basedOn w:val="BoxBody"/>
    <w:link w:val="BoxBulletChar"/>
    <w:qFormat/>
    <w:rsid w:val="00E7530B"/>
    <w:pPr>
      <w:numPr>
        <w:numId w:val="3"/>
      </w:numPr>
      <w:contextualSpacing/>
    </w:pPr>
  </w:style>
  <w:style w:type="character" w:customStyle="1" w:styleId="BoxBulletChar">
    <w:name w:val="Box Bullet Char"/>
    <w:link w:val="BoxBullet"/>
    <w:rsid w:val="00E7530B"/>
    <w:rPr>
      <w:rFonts w:ascii="Calibri" w:eastAsia="Calibri" w:hAnsi="Calibri"/>
      <w:sz w:val="21"/>
      <w:szCs w:val="21"/>
      <w:shd w:val="clear" w:color="auto" w:fill="CFD0D3"/>
      <w:lang w:eastAsia="en-US"/>
    </w:rPr>
  </w:style>
  <w:style w:type="character" w:customStyle="1" w:styleId="Heading3Char">
    <w:name w:val="Heading 3 Char"/>
    <w:link w:val="Heading3"/>
    <w:uiPriority w:val="9"/>
    <w:rsid w:val="00E7530B"/>
    <w:rPr>
      <w:rFonts w:ascii="Calibri" w:hAnsi="Calibri"/>
      <w:b/>
      <w:bCs/>
      <w:sz w:val="22"/>
      <w:szCs w:val="21"/>
      <w:lang w:eastAsia="en-US"/>
    </w:rPr>
  </w:style>
  <w:style w:type="paragraph" w:customStyle="1" w:styleId="Contents">
    <w:name w:val="Contents"/>
    <w:basedOn w:val="Normal"/>
    <w:semiHidden/>
    <w:qFormat/>
    <w:rsid w:val="00E7530B"/>
    <w:pPr>
      <w:spacing w:after="360" w:line="240" w:lineRule="auto"/>
    </w:pPr>
    <w:rPr>
      <w:sz w:val="32"/>
      <w:szCs w:val="32"/>
    </w:rPr>
  </w:style>
  <w:style w:type="paragraph" w:customStyle="1" w:styleId="ContentsDetails">
    <w:name w:val="Contents Details"/>
    <w:basedOn w:val="Normal"/>
    <w:qFormat/>
    <w:rsid w:val="00E7530B"/>
    <w:pPr>
      <w:spacing w:line="260" w:lineRule="exact"/>
    </w:pPr>
  </w:style>
  <w:style w:type="paragraph" w:customStyle="1" w:styleId="Copyright">
    <w:name w:val="Copyright"/>
    <w:basedOn w:val="Normal"/>
    <w:autoRedefine/>
    <w:qFormat/>
    <w:rsid w:val="006E4103"/>
    <w:pPr>
      <w:framePr w:wrap="notBeside" w:hAnchor="text" w:yAlign="bottom"/>
      <w:spacing w:before="20" w:after="120" w:line="240" w:lineRule="auto"/>
    </w:pPr>
    <w:rPr>
      <w:kern w:val="60"/>
      <w:sz w:val="18"/>
    </w:rPr>
  </w:style>
  <w:style w:type="paragraph" w:customStyle="1" w:styleId="CopyrightDisclaimer">
    <w:name w:val="Copyright / Disclaimer"/>
    <w:basedOn w:val="Normal"/>
    <w:qFormat/>
    <w:rsid w:val="00E7530B"/>
    <w:pPr>
      <w:spacing w:after="43" w:line="168" w:lineRule="atLeast"/>
    </w:pPr>
    <w:rPr>
      <w:sz w:val="14"/>
    </w:rPr>
  </w:style>
  <w:style w:type="table" w:customStyle="1" w:styleId="DPSHeader">
    <w:name w:val="DPS Header"/>
    <w:basedOn w:val="TableNormal"/>
    <w:uiPriority w:val="99"/>
    <w:qFormat/>
    <w:rsid w:val="00E7530B"/>
    <w:rPr>
      <w:rFonts w:ascii="Arial" w:hAnsi="Arial"/>
      <w:sz w:val="22"/>
      <w:szCs w:val="22"/>
    </w:rPr>
    <w:tblPr>
      <w:tblCellMar>
        <w:left w:w="0" w:type="dxa"/>
        <w:right w:w="0" w:type="dxa"/>
      </w:tblCellMar>
    </w:tblPr>
    <w:tcPr>
      <w:shd w:val="clear" w:color="auto" w:fill="D9D9D9"/>
    </w:tcPr>
    <w:tblStylePr w:type="firstRow">
      <w:tblPr/>
      <w:tcPr>
        <w:shd w:val="clear" w:color="auto" w:fill="FFFFFF"/>
      </w:tcPr>
    </w:tblStylePr>
  </w:style>
  <w:style w:type="table" w:customStyle="1" w:styleId="DPSTableLibrary">
    <w:name w:val="DPS Table (Library)"/>
    <w:basedOn w:val="TableNormal"/>
    <w:uiPriority w:val="99"/>
    <w:qFormat/>
    <w:rsid w:val="00E7530B"/>
    <w:pPr>
      <w:keepLines/>
      <w:spacing w:before="70" w:after="70" w:line="276" w:lineRule="auto"/>
      <w:ind w:left="113" w:right="113"/>
      <w:jc w:val="right"/>
    </w:pPr>
    <w:rPr>
      <w:rFonts w:ascii="Arial" w:hAnsi="Arial"/>
      <w:sz w:val="22"/>
      <w:szCs w:val="22"/>
    </w:rPr>
    <w:tblPr>
      <w:tblBorders>
        <w:top w:val="single" w:sz="4" w:space="0" w:color="949397"/>
        <w:bottom w:val="single" w:sz="4" w:space="0" w:color="949397"/>
      </w:tblBorders>
      <w:tblCellMar>
        <w:left w:w="0" w:type="dxa"/>
        <w:right w:w="0" w:type="dxa"/>
      </w:tblCellMar>
    </w:tblPr>
    <w:trPr>
      <w:cantSplit/>
    </w:trPr>
    <w:tblStylePr w:type="firstRow">
      <w:rPr>
        <w:b/>
      </w:rPr>
      <w:tblPr/>
      <w:trPr>
        <w:cantSplit w:val="0"/>
        <w:tblHeader/>
      </w:trPr>
      <w:tcPr>
        <w:tcBorders>
          <w:bottom w:val="single" w:sz="4" w:space="0" w:color="949397"/>
        </w:tcBorders>
      </w:tcPr>
    </w:tblStylePr>
    <w:tblStylePr w:type="lastRow">
      <w:rPr>
        <w:b/>
      </w:rPr>
    </w:tblStylePr>
    <w:tblStylePr w:type="firstCol">
      <w:pPr>
        <w:wordWrap/>
        <w:jc w:val="left"/>
      </w:pPr>
    </w:tblStylePr>
  </w:style>
  <w:style w:type="paragraph" w:customStyle="1" w:styleId="Emailaddress">
    <w:name w:val="Email address"/>
    <w:basedOn w:val="Normal"/>
    <w:semiHidden/>
    <w:rsid w:val="00E7530B"/>
    <w:rPr>
      <w:sz w:val="16"/>
      <w:szCs w:val="16"/>
    </w:rPr>
  </w:style>
  <w:style w:type="character" w:customStyle="1" w:styleId="FooterChar">
    <w:name w:val="Footer Char"/>
    <w:link w:val="Footer"/>
    <w:uiPriority w:val="99"/>
    <w:rsid w:val="00E7530B"/>
    <w:rPr>
      <w:rFonts w:ascii="Calibri" w:eastAsia="Calibri" w:hAnsi="Calibri"/>
      <w:color w:val="FFFFFF"/>
      <w:sz w:val="18"/>
      <w:szCs w:val="21"/>
      <w:lang w:eastAsia="en-US"/>
    </w:rPr>
  </w:style>
  <w:style w:type="paragraph" w:customStyle="1" w:styleId="FooterLandscape">
    <w:name w:val="Footer Landscape"/>
    <w:basedOn w:val="Footer"/>
    <w:qFormat/>
    <w:rsid w:val="00E7530B"/>
    <w:pPr>
      <w:tabs>
        <w:tab w:val="clear" w:pos="10093"/>
        <w:tab w:val="right" w:pos="15593"/>
      </w:tabs>
    </w:pPr>
  </w:style>
  <w:style w:type="paragraph" w:customStyle="1" w:styleId="FooterWarning">
    <w:name w:val="Footer Warning"/>
    <w:basedOn w:val="Footer"/>
    <w:uiPriority w:val="99"/>
    <w:rsid w:val="00AB6339"/>
    <w:pPr>
      <w:ind w:left="-567"/>
    </w:pPr>
    <w:rPr>
      <w:b/>
      <w:color w:val="auto"/>
      <w:sz w:val="28"/>
      <w:lang w:val="en-US"/>
    </w:rPr>
  </w:style>
  <w:style w:type="paragraph" w:customStyle="1" w:styleId="FooterWarningLandscape">
    <w:name w:val="Footer Warning Landscape"/>
    <w:basedOn w:val="FooterWarning"/>
    <w:qFormat/>
    <w:rsid w:val="00E7530B"/>
    <w:pPr>
      <w:ind w:left="0"/>
    </w:pPr>
  </w:style>
  <w:style w:type="character" w:customStyle="1" w:styleId="FootnoteTextChar">
    <w:name w:val="Footnote Text Char"/>
    <w:link w:val="FootnoteText"/>
    <w:uiPriority w:val="99"/>
    <w:rsid w:val="00E7530B"/>
    <w:rPr>
      <w:rFonts w:ascii="Calibri" w:eastAsia="Calibri" w:hAnsi="Calibri"/>
      <w:sz w:val="16"/>
      <w:lang w:eastAsia="en-US"/>
    </w:rPr>
  </w:style>
  <w:style w:type="paragraph" w:customStyle="1" w:styleId="TableHeading">
    <w:name w:val="TableHeading"/>
    <w:basedOn w:val="Normal"/>
    <w:next w:val="Normal"/>
    <w:autoRedefine/>
    <w:rsid w:val="00E7530B"/>
    <w:pPr>
      <w:keepNext/>
    </w:pPr>
    <w:rPr>
      <w:b/>
      <w:color w:val="595959"/>
      <w:sz w:val="24"/>
    </w:rPr>
  </w:style>
  <w:style w:type="paragraph" w:customStyle="1" w:styleId="GraphHeading">
    <w:name w:val="GraphHeading"/>
    <w:basedOn w:val="TableHeading"/>
    <w:next w:val="Normal"/>
    <w:autoRedefine/>
    <w:qFormat/>
    <w:rsid w:val="00E7530B"/>
  </w:style>
  <w:style w:type="character" w:customStyle="1" w:styleId="HeaderChar">
    <w:name w:val="Header Char"/>
    <w:link w:val="Header"/>
    <w:uiPriority w:val="99"/>
    <w:rsid w:val="00E7530B"/>
    <w:rPr>
      <w:rFonts w:ascii="Arial" w:eastAsia="Calibri" w:hAnsi="Arial"/>
      <w:i/>
      <w:sz w:val="24"/>
      <w:szCs w:val="21"/>
      <w:lang w:eastAsia="en-US"/>
    </w:rPr>
  </w:style>
  <w:style w:type="character" w:customStyle="1" w:styleId="Heading1Char">
    <w:name w:val="Heading 1 Char"/>
    <w:link w:val="Heading1"/>
    <w:uiPriority w:val="9"/>
    <w:rsid w:val="00E7530B"/>
    <w:rPr>
      <w:rFonts w:ascii="Calibri" w:hAnsi="Calibri"/>
      <w:b/>
      <w:bCs/>
      <w:sz w:val="28"/>
      <w:szCs w:val="28"/>
      <w:lang w:eastAsia="en-US"/>
    </w:rPr>
  </w:style>
  <w:style w:type="paragraph" w:customStyle="1" w:styleId="Heading1NoTOCentry">
    <w:name w:val="Heading 1 (No TOC entry)"/>
    <w:basedOn w:val="Heading1"/>
    <w:next w:val="BodyText"/>
    <w:rsid w:val="00E7530B"/>
    <w:pPr>
      <w:numPr>
        <w:numId w:val="0"/>
      </w:numPr>
      <w:outlineLvl w:val="9"/>
    </w:pPr>
  </w:style>
  <w:style w:type="character" w:customStyle="1" w:styleId="Heading2Char">
    <w:name w:val="Heading 2 Char"/>
    <w:link w:val="Heading2"/>
    <w:uiPriority w:val="9"/>
    <w:rsid w:val="00E7530B"/>
    <w:rPr>
      <w:rFonts w:ascii="Calibri" w:hAnsi="Calibri"/>
      <w:b/>
      <w:bCs/>
      <w:i/>
      <w:sz w:val="25"/>
      <w:szCs w:val="26"/>
      <w:lang w:eastAsia="en-US"/>
    </w:rPr>
  </w:style>
  <w:style w:type="character" w:customStyle="1" w:styleId="Heading4Char">
    <w:name w:val="Heading 4 Char"/>
    <w:link w:val="Heading4"/>
    <w:uiPriority w:val="9"/>
    <w:rsid w:val="00E7530B"/>
    <w:rPr>
      <w:rFonts w:ascii="Calibri" w:hAnsi="Calibri"/>
      <w:bCs/>
      <w:i/>
      <w:iCs/>
      <w:sz w:val="22"/>
      <w:szCs w:val="21"/>
      <w:lang w:eastAsia="en-US"/>
    </w:rPr>
  </w:style>
  <w:style w:type="character" w:customStyle="1" w:styleId="Heading5Char">
    <w:name w:val="Heading 5 Char"/>
    <w:link w:val="Heading5"/>
    <w:semiHidden/>
    <w:rsid w:val="00E7530B"/>
    <w:rPr>
      <w:rFonts w:ascii="Calibri" w:eastAsia="Calibri" w:hAnsi="Calibri"/>
      <w:b/>
      <w:bCs/>
      <w:i/>
      <w:iCs/>
      <w:sz w:val="26"/>
      <w:szCs w:val="26"/>
      <w:lang w:eastAsia="en-US"/>
    </w:rPr>
  </w:style>
  <w:style w:type="character" w:customStyle="1" w:styleId="Heading6Char">
    <w:name w:val="Heading 6 Char"/>
    <w:link w:val="Heading6"/>
    <w:semiHidden/>
    <w:rsid w:val="00E7530B"/>
    <w:rPr>
      <w:rFonts w:ascii="Calibri" w:eastAsia="Calibri" w:hAnsi="Calibri"/>
      <w:b/>
      <w:bCs/>
      <w:sz w:val="21"/>
      <w:szCs w:val="21"/>
      <w:lang w:eastAsia="en-US"/>
    </w:rPr>
  </w:style>
  <w:style w:type="character" w:customStyle="1" w:styleId="Heading7Char">
    <w:name w:val="Heading 7 Char"/>
    <w:link w:val="Heading7"/>
    <w:semiHidden/>
    <w:rsid w:val="00E7530B"/>
    <w:rPr>
      <w:rFonts w:ascii="Calibri" w:eastAsia="Calibri" w:hAnsi="Calibri"/>
      <w:sz w:val="24"/>
      <w:szCs w:val="24"/>
      <w:lang w:eastAsia="en-US"/>
    </w:rPr>
  </w:style>
  <w:style w:type="character" w:customStyle="1" w:styleId="Heading8Char">
    <w:name w:val="Heading 8 Char"/>
    <w:link w:val="Heading8"/>
    <w:semiHidden/>
    <w:rsid w:val="00E7530B"/>
    <w:rPr>
      <w:rFonts w:ascii="Calibri" w:eastAsia="Calibri" w:hAnsi="Calibri"/>
      <w:i/>
      <w:iCs/>
      <w:sz w:val="24"/>
      <w:szCs w:val="24"/>
      <w:lang w:eastAsia="en-US"/>
    </w:rPr>
  </w:style>
  <w:style w:type="character" w:customStyle="1" w:styleId="Heading9Char">
    <w:name w:val="Heading 9 Char"/>
    <w:link w:val="Heading9"/>
    <w:semiHidden/>
    <w:rsid w:val="00E7530B"/>
    <w:rPr>
      <w:rFonts w:ascii="Calibri" w:eastAsia="Calibri" w:hAnsi="Calibri" w:cs="Arial"/>
      <w:sz w:val="21"/>
      <w:szCs w:val="21"/>
      <w:lang w:eastAsia="en-US"/>
    </w:rPr>
  </w:style>
  <w:style w:type="character" w:styleId="Hyperlink">
    <w:name w:val="Hyperlink"/>
    <w:uiPriority w:val="99"/>
    <w:rsid w:val="00E7530B"/>
    <w:rPr>
      <w:color w:val="0085B1"/>
      <w:u w:val="single"/>
    </w:rPr>
  </w:style>
  <w:style w:type="paragraph" w:customStyle="1" w:styleId="InsertImage">
    <w:name w:val="Insert Image"/>
    <w:basedOn w:val="Normal"/>
    <w:next w:val="Normal"/>
    <w:qFormat/>
    <w:rsid w:val="00E7530B"/>
    <w:pPr>
      <w:spacing w:before="113" w:line="240" w:lineRule="auto"/>
    </w:pPr>
  </w:style>
  <w:style w:type="paragraph" w:customStyle="1" w:styleId="ISSN">
    <w:name w:val="ISSN"/>
    <w:basedOn w:val="Normal"/>
    <w:rsid w:val="00E7530B"/>
    <w:pPr>
      <w:spacing w:after="0" w:line="240" w:lineRule="auto"/>
      <w:ind w:left="-567"/>
    </w:pPr>
    <w:rPr>
      <w:caps/>
      <w:sz w:val="14"/>
    </w:rPr>
  </w:style>
  <w:style w:type="character" w:customStyle="1" w:styleId="ItalicCharacter">
    <w:name w:val="Italic Character"/>
    <w:uiPriority w:val="1"/>
    <w:qFormat/>
    <w:rsid w:val="00E7530B"/>
    <w:rPr>
      <w:i/>
    </w:rPr>
  </w:style>
  <w:style w:type="paragraph" w:customStyle="1" w:styleId="Links">
    <w:name w:val="Links"/>
    <w:basedOn w:val="Normal"/>
    <w:qFormat/>
    <w:rsid w:val="00E7530B"/>
    <w:pPr>
      <w:spacing w:line="200" w:lineRule="exact"/>
    </w:pPr>
    <w:rPr>
      <w:sz w:val="16"/>
    </w:rPr>
  </w:style>
  <w:style w:type="paragraph" w:styleId="ListBullet">
    <w:name w:val="List Bullet"/>
    <w:basedOn w:val="Normal"/>
    <w:uiPriority w:val="99"/>
    <w:qFormat/>
    <w:rsid w:val="00E7530B"/>
    <w:pPr>
      <w:numPr>
        <w:numId w:val="4"/>
      </w:numPr>
      <w:tabs>
        <w:tab w:val="left" w:pos="227"/>
      </w:tabs>
    </w:pPr>
  </w:style>
  <w:style w:type="paragraph" w:styleId="ListBullet2">
    <w:name w:val="List Bullet 2"/>
    <w:basedOn w:val="Normal"/>
    <w:uiPriority w:val="99"/>
    <w:qFormat/>
    <w:rsid w:val="00E7530B"/>
    <w:pPr>
      <w:numPr>
        <w:numId w:val="5"/>
      </w:numPr>
      <w:tabs>
        <w:tab w:val="left" w:pos="454"/>
      </w:tabs>
      <w:spacing w:after="57"/>
      <w:contextualSpacing/>
    </w:pPr>
  </w:style>
  <w:style w:type="paragraph" w:customStyle="1" w:styleId="ListBullet1">
    <w:name w:val="List Bullet1"/>
    <w:basedOn w:val="Bullet"/>
    <w:semiHidden/>
    <w:qFormat/>
    <w:rsid w:val="00E7530B"/>
    <w:pPr>
      <w:numPr>
        <w:numId w:val="0"/>
      </w:numPr>
      <w:contextualSpacing/>
    </w:pPr>
  </w:style>
  <w:style w:type="paragraph" w:styleId="ListContinue2">
    <w:name w:val="List Continue 2"/>
    <w:basedOn w:val="Normal"/>
    <w:link w:val="ListContinue2Char"/>
    <w:semiHidden/>
    <w:unhideWhenUsed/>
    <w:rsid w:val="00E7530B"/>
    <w:pPr>
      <w:spacing w:before="120" w:after="120"/>
      <w:ind w:left="737"/>
    </w:pPr>
  </w:style>
  <w:style w:type="character" w:customStyle="1" w:styleId="ListContinue2Char">
    <w:name w:val="List Continue 2 Char"/>
    <w:link w:val="ListContinue2"/>
    <w:semiHidden/>
    <w:rsid w:val="00E7530B"/>
    <w:rPr>
      <w:rFonts w:ascii="Calibri" w:eastAsia="Calibri" w:hAnsi="Calibri"/>
      <w:sz w:val="21"/>
      <w:szCs w:val="21"/>
      <w:lang w:eastAsia="en-US"/>
    </w:rPr>
  </w:style>
  <w:style w:type="paragraph" w:styleId="ListContinue3">
    <w:name w:val="List Continue 3"/>
    <w:basedOn w:val="ListContinue2"/>
    <w:link w:val="ListContinue3Char"/>
    <w:semiHidden/>
    <w:unhideWhenUsed/>
    <w:rsid w:val="00E7530B"/>
    <w:pPr>
      <w:ind w:left="1106"/>
    </w:pPr>
  </w:style>
  <w:style w:type="character" w:customStyle="1" w:styleId="ListContinue3Char">
    <w:name w:val="List Continue 3 Char"/>
    <w:link w:val="ListContinue3"/>
    <w:semiHidden/>
    <w:rsid w:val="00E7530B"/>
    <w:rPr>
      <w:rFonts w:ascii="Calibri" w:eastAsia="Calibri" w:hAnsi="Calibri"/>
      <w:sz w:val="21"/>
      <w:szCs w:val="21"/>
      <w:lang w:eastAsia="en-US"/>
    </w:rPr>
  </w:style>
  <w:style w:type="paragraph" w:styleId="ListNumber">
    <w:name w:val="List Number"/>
    <w:basedOn w:val="Normal"/>
    <w:uiPriority w:val="99"/>
    <w:qFormat/>
    <w:rsid w:val="00E7530B"/>
    <w:pPr>
      <w:numPr>
        <w:ilvl w:val="4"/>
        <w:numId w:val="7"/>
      </w:numPr>
    </w:pPr>
  </w:style>
  <w:style w:type="paragraph" w:styleId="ListParagraph">
    <w:name w:val="List Paragraph"/>
    <w:basedOn w:val="Normal"/>
    <w:uiPriority w:val="34"/>
    <w:qFormat/>
    <w:rsid w:val="00E7530B"/>
    <w:pPr>
      <w:spacing w:before="227" w:line="255" w:lineRule="exact"/>
      <w:ind w:left="454"/>
    </w:pPr>
    <w:rPr>
      <w:sz w:val="18"/>
    </w:rPr>
  </w:style>
  <w:style w:type="numbering" w:customStyle="1" w:styleId="ParlList">
    <w:name w:val="Parl List"/>
    <w:uiPriority w:val="99"/>
    <w:rsid w:val="00E7530B"/>
    <w:pPr>
      <w:numPr>
        <w:numId w:val="7"/>
      </w:numPr>
    </w:pPr>
  </w:style>
  <w:style w:type="numbering" w:customStyle="1" w:styleId="PLList">
    <w:name w:val="PL List"/>
    <w:uiPriority w:val="99"/>
    <w:locked/>
    <w:rsid w:val="00E7530B"/>
    <w:pPr>
      <w:numPr>
        <w:numId w:val="8"/>
      </w:numPr>
    </w:pPr>
  </w:style>
  <w:style w:type="character" w:styleId="PlaceholderText">
    <w:name w:val="Placeholder Text"/>
    <w:uiPriority w:val="99"/>
    <w:unhideWhenUsed/>
    <w:rsid w:val="00E7530B"/>
    <w:rPr>
      <w:color w:val="808080"/>
    </w:rPr>
  </w:style>
  <w:style w:type="paragraph" w:styleId="PlainText">
    <w:name w:val="Plain Text"/>
    <w:basedOn w:val="Normal"/>
    <w:link w:val="PlainTextChar"/>
    <w:uiPriority w:val="99"/>
    <w:semiHidden/>
    <w:unhideWhenUsed/>
    <w:rsid w:val="00E7530B"/>
    <w:rPr>
      <w:rFonts w:ascii="Courier New" w:hAnsi="Courier New" w:cs="Courier New"/>
    </w:rPr>
  </w:style>
  <w:style w:type="character" w:customStyle="1" w:styleId="PlainTextChar">
    <w:name w:val="Plain Text Char"/>
    <w:link w:val="PlainText"/>
    <w:uiPriority w:val="99"/>
    <w:semiHidden/>
    <w:rsid w:val="00E7530B"/>
    <w:rPr>
      <w:rFonts w:ascii="Courier New" w:eastAsia="Calibri" w:hAnsi="Courier New" w:cs="Courier New"/>
      <w:szCs w:val="21"/>
      <w:lang w:eastAsia="en-US"/>
    </w:rPr>
  </w:style>
  <w:style w:type="paragraph" w:customStyle="1" w:styleId="PublicationAuthor">
    <w:name w:val="Publication Author"/>
    <w:basedOn w:val="Normal"/>
    <w:rsid w:val="00E7530B"/>
    <w:pPr>
      <w:spacing w:after="43" w:line="260" w:lineRule="exact"/>
    </w:pPr>
  </w:style>
  <w:style w:type="paragraph" w:customStyle="1" w:styleId="PublicationCopyrightStatement">
    <w:name w:val="Publication Copyright Statement"/>
    <w:basedOn w:val="Normal"/>
    <w:rsid w:val="00E7530B"/>
    <w:pPr>
      <w:keepNext/>
      <w:keepLines/>
      <w:spacing w:before="120" w:after="120" w:line="240" w:lineRule="auto"/>
      <w:ind w:left="113" w:right="113"/>
    </w:pPr>
    <w:rPr>
      <w:kern w:val="60"/>
      <w:sz w:val="18"/>
      <w:szCs w:val="24"/>
    </w:rPr>
  </w:style>
  <w:style w:type="paragraph" w:customStyle="1" w:styleId="PublicationNumber">
    <w:name w:val="Publication Number"/>
    <w:basedOn w:val="Normal"/>
    <w:rsid w:val="00E7530B"/>
    <w:pPr>
      <w:tabs>
        <w:tab w:val="right" w:pos="10206"/>
      </w:tabs>
      <w:spacing w:after="180" w:line="240" w:lineRule="atLeast"/>
      <w:ind w:left="-567" w:right="-567"/>
    </w:pPr>
    <w:rPr>
      <w:b/>
      <w:caps/>
    </w:rPr>
  </w:style>
  <w:style w:type="paragraph" w:customStyle="1" w:styleId="PublicationDate">
    <w:name w:val="Publication Date"/>
    <w:basedOn w:val="PublicationNumber"/>
    <w:rsid w:val="00E7530B"/>
    <w:pPr>
      <w:jc w:val="right"/>
    </w:pPr>
    <w:rPr>
      <w:b w:val="0"/>
      <w:caps w:val="0"/>
    </w:rPr>
  </w:style>
  <w:style w:type="paragraph" w:customStyle="1" w:styleId="PublicationTitle">
    <w:name w:val="Publication Title"/>
    <w:basedOn w:val="Normal"/>
    <w:next w:val="BodyText"/>
    <w:rsid w:val="00BD4B05"/>
    <w:pPr>
      <w:spacing w:before="480" w:after="227" w:line="380" w:lineRule="atLeast"/>
      <w:contextualSpacing/>
    </w:pPr>
    <w:rPr>
      <w:b/>
      <w:sz w:val="40"/>
    </w:rPr>
  </w:style>
  <w:style w:type="paragraph" w:customStyle="1" w:styleId="Pubtitle">
    <w:name w:val="Pubtitle"/>
    <w:basedOn w:val="Normal"/>
    <w:qFormat/>
    <w:rsid w:val="00E7530B"/>
    <w:pPr>
      <w:framePr w:hSpace="181" w:wrap="around" w:vAnchor="page" w:hAnchor="margin" w:y="2553"/>
      <w:spacing w:before="80" w:line="240" w:lineRule="auto"/>
    </w:pPr>
    <w:rPr>
      <w:sz w:val="36"/>
      <w:szCs w:val="40"/>
    </w:rPr>
  </w:style>
  <w:style w:type="character" w:customStyle="1" w:styleId="QuoteChar">
    <w:name w:val="Quote Char"/>
    <w:link w:val="Quote"/>
    <w:rsid w:val="00E7530B"/>
    <w:rPr>
      <w:rFonts w:ascii="Calibri" w:eastAsia="Calibri" w:hAnsi="Calibri"/>
      <w:iCs/>
      <w:sz w:val="18"/>
      <w:szCs w:val="21"/>
      <w:lang w:eastAsia="en-US"/>
    </w:rPr>
  </w:style>
  <w:style w:type="paragraph" w:customStyle="1" w:styleId="ResearchPaper">
    <w:name w:val="ResearchPaper"/>
    <w:basedOn w:val="Normal"/>
    <w:semiHidden/>
    <w:rsid w:val="00E7530B"/>
    <w:pPr>
      <w:framePr w:hSpace="181" w:wrap="around" w:vAnchor="page" w:hAnchor="margin" w:y="2553"/>
      <w:spacing w:before="120" w:after="120" w:line="240" w:lineRule="auto"/>
    </w:pPr>
    <w:rPr>
      <w:color w:val="5F5F5F"/>
      <w:sz w:val="24"/>
    </w:rPr>
  </w:style>
  <w:style w:type="paragraph" w:customStyle="1" w:styleId="ResearchPaperDate">
    <w:name w:val="ResearchPaperDate"/>
    <w:basedOn w:val="Normal"/>
    <w:semiHidden/>
    <w:qFormat/>
    <w:rsid w:val="00E7530B"/>
    <w:pPr>
      <w:framePr w:hSpace="181" w:wrap="around" w:vAnchor="page" w:hAnchor="margin" w:y="2553"/>
      <w:tabs>
        <w:tab w:val="right" w:pos="9072"/>
      </w:tabs>
      <w:spacing w:before="120" w:after="120"/>
      <w:ind w:right="-45"/>
      <w:jc w:val="right"/>
    </w:pPr>
    <w:rPr>
      <w:color w:val="5F5F5F"/>
      <w:spacing w:val="-4"/>
      <w:sz w:val="24"/>
      <w:szCs w:val="18"/>
    </w:rPr>
  </w:style>
  <w:style w:type="paragraph" w:customStyle="1" w:styleId="Source">
    <w:name w:val="Source"/>
    <w:basedOn w:val="BodyText"/>
    <w:qFormat/>
    <w:rsid w:val="00E7530B"/>
    <w:pPr>
      <w:spacing w:before="50" w:after="50" w:line="252" w:lineRule="auto"/>
    </w:pPr>
    <w:rPr>
      <w:sz w:val="17"/>
      <w:szCs w:val="22"/>
    </w:rPr>
  </w:style>
  <w:style w:type="paragraph" w:customStyle="1" w:styleId="Spacer">
    <w:name w:val="Spacer"/>
    <w:basedOn w:val="BodyText"/>
    <w:rsid w:val="00E7530B"/>
    <w:pPr>
      <w:spacing w:after="0" w:line="240" w:lineRule="auto"/>
    </w:pPr>
    <w:rPr>
      <w:sz w:val="2"/>
    </w:rPr>
  </w:style>
  <w:style w:type="paragraph" w:customStyle="1" w:styleId="StylePublicationNumberLeft0cm">
    <w:name w:val="Style Publication Number + Left:  0 cm"/>
    <w:basedOn w:val="PublicationNumber"/>
    <w:rsid w:val="00E7530B"/>
    <w:rPr>
      <w:bCs/>
    </w:rPr>
  </w:style>
  <w:style w:type="paragraph" w:customStyle="1" w:styleId="TableText">
    <w:name w:val="Table Text"/>
    <w:basedOn w:val="Normal"/>
    <w:qFormat/>
    <w:rsid w:val="00E7530B"/>
    <w:pPr>
      <w:spacing w:before="70" w:after="70"/>
      <w:ind w:left="113" w:right="113"/>
    </w:pPr>
  </w:style>
  <w:style w:type="paragraph" w:customStyle="1" w:styleId="TableHeading0">
    <w:name w:val="Table Heading"/>
    <w:basedOn w:val="TableText"/>
    <w:qFormat/>
    <w:rsid w:val="00E7530B"/>
    <w:rPr>
      <w:b/>
    </w:rPr>
  </w:style>
  <w:style w:type="table" w:customStyle="1" w:styleId="TableInstructions">
    <w:name w:val="Table Instructions"/>
    <w:basedOn w:val="TableNormal"/>
    <w:uiPriority w:val="99"/>
    <w:rsid w:val="00E7530B"/>
    <w:rPr>
      <w:rFonts w:ascii="Arial" w:hAnsi="Arial"/>
      <w:sz w:val="18"/>
    </w:rPr>
    <w:tblPr>
      <w:tblCellMar>
        <w:top w:w="57" w:type="dxa"/>
        <w:left w:w="113" w:type="dxa"/>
        <w:bottom w:w="57" w:type="dxa"/>
        <w:right w:w="113" w:type="dxa"/>
      </w:tblCellMar>
    </w:tblPr>
    <w:tcPr>
      <w:shd w:val="clear" w:color="auto" w:fill="F2F2F2"/>
    </w:tcPr>
    <w:tblStylePr w:type="lastCol">
      <w:rPr>
        <w:b w:val="0"/>
      </w:rPr>
      <w:tblPr/>
      <w:tcPr>
        <w:tcBorders>
          <w:top w:val="nil"/>
          <w:left w:val="nil"/>
          <w:bottom w:val="nil"/>
          <w:right w:val="nil"/>
          <w:insideH w:val="nil"/>
          <w:insideV w:val="nil"/>
          <w:tl2br w:val="nil"/>
          <w:tr2bl w:val="nil"/>
        </w:tcBorders>
        <w:shd w:val="clear" w:color="auto" w:fill="BCEEFF"/>
      </w:tcPr>
    </w:tblStylePr>
  </w:style>
  <w:style w:type="paragraph" w:customStyle="1" w:styleId="TableListBullet">
    <w:name w:val="Table List Bullet"/>
    <w:basedOn w:val="TableText"/>
    <w:semiHidden/>
    <w:qFormat/>
    <w:rsid w:val="00E7530B"/>
    <w:pPr>
      <w:numPr>
        <w:numId w:val="10"/>
      </w:numPr>
    </w:pPr>
  </w:style>
  <w:style w:type="paragraph" w:customStyle="1" w:styleId="TableListBullet2">
    <w:name w:val="Table List Bullet 2"/>
    <w:basedOn w:val="TableListBullet"/>
    <w:qFormat/>
    <w:rsid w:val="00E7530B"/>
    <w:pPr>
      <w:numPr>
        <w:ilvl w:val="1"/>
      </w:numPr>
    </w:pPr>
  </w:style>
  <w:style w:type="paragraph" w:customStyle="1" w:styleId="TableListBulletTight">
    <w:name w:val="Table List Bullet Tight"/>
    <w:basedOn w:val="TableListBullet"/>
    <w:qFormat/>
    <w:rsid w:val="00E7530B"/>
    <w:pPr>
      <w:keepNext/>
      <w:numPr>
        <w:numId w:val="0"/>
      </w:numPr>
      <w:spacing w:line="252" w:lineRule="auto"/>
    </w:pPr>
  </w:style>
  <w:style w:type="paragraph" w:customStyle="1" w:styleId="TableListNumber">
    <w:name w:val="Table List Number"/>
    <w:basedOn w:val="TableText"/>
    <w:qFormat/>
    <w:rsid w:val="00E7530B"/>
    <w:pPr>
      <w:numPr>
        <w:numId w:val="11"/>
      </w:numPr>
    </w:pPr>
  </w:style>
  <w:style w:type="paragraph" w:customStyle="1" w:styleId="TableListNumber2">
    <w:name w:val="Table List Number 2"/>
    <w:basedOn w:val="TableListNumber"/>
    <w:qFormat/>
    <w:rsid w:val="00E7530B"/>
    <w:pPr>
      <w:numPr>
        <w:ilvl w:val="1"/>
      </w:numPr>
    </w:pPr>
  </w:style>
  <w:style w:type="paragraph" w:styleId="TableofFigures">
    <w:name w:val="table of figures"/>
    <w:basedOn w:val="Normal"/>
    <w:next w:val="Normal"/>
    <w:uiPriority w:val="99"/>
    <w:rsid w:val="00E7530B"/>
    <w:pPr>
      <w:tabs>
        <w:tab w:val="left" w:pos="993"/>
        <w:tab w:val="right" w:leader="dot" w:pos="9017"/>
      </w:tabs>
      <w:spacing w:before="100" w:after="100" w:line="252" w:lineRule="auto"/>
      <w:ind w:left="993" w:right="851" w:hanging="993"/>
    </w:pPr>
    <w:rPr>
      <w:noProof/>
    </w:rPr>
  </w:style>
  <w:style w:type="paragraph" w:customStyle="1" w:styleId="TableTextBold">
    <w:name w:val="Table Text Bold"/>
    <w:basedOn w:val="TableText"/>
    <w:qFormat/>
    <w:rsid w:val="00E7530B"/>
    <w:rPr>
      <w:b/>
    </w:rPr>
  </w:style>
  <w:style w:type="paragraph" w:customStyle="1" w:styleId="TableTextTight">
    <w:name w:val="Table Text Tight"/>
    <w:basedOn w:val="TableText"/>
    <w:semiHidden/>
    <w:rsid w:val="00E7530B"/>
    <w:pPr>
      <w:keepNext/>
      <w:spacing w:line="252" w:lineRule="auto"/>
    </w:pPr>
  </w:style>
  <w:style w:type="paragraph" w:customStyle="1" w:styleId="TableText0">
    <w:name w:val="TableText"/>
    <w:basedOn w:val="Normal"/>
    <w:next w:val="Normal"/>
    <w:qFormat/>
    <w:rsid w:val="00E7530B"/>
    <w:pPr>
      <w:spacing w:after="0" w:line="240" w:lineRule="auto"/>
    </w:pPr>
  </w:style>
  <w:style w:type="paragraph" w:customStyle="1" w:styleId="ToFrom">
    <w:name w:val="To From"/>
    <w:basedOn w:val="Normal"/>
    <w:next w:val="Normal"/>
    <w:qFormat/>
    <w:rsid w:val="00E7530B"/>
    <w:pPr>
      <w:spacing w:after="43" w:line="260" w:lineRule="exact"/>
    </w:pPr>
    <w:rPr>
      <w:b/>
      <w:caps/>
      <w:sz w:val="24"/>
      <w:lang w:val="en-US"/>
    </w:rPr>
  </w:style>
  <w:style w:type="paragraph" w:styleId="TOCHeading">
    <w:name w:val="TOC Heading"/>
    <w:next w:val="Normal"/>
    <w:uiPriority w:val="39"/>
    <w:rsid w:val="00E7530B"/>
    <w:pPr>
      <w:keepLines/>
      <w:spacing w:before="360" w:after="240"/>
    </w:pPr>
    <w:rPr>
      <w:b/>
      <w:bCs/>
      <w:spacing w:val="-1"/>
      <w:sz w:val="28"/>
      <w:szCs w:val="28"/>
    </w:rPr>
  </w:style>
  <w:style w:type="paragraph" w:customStyle="1" w:styleId="TOFHeading">
    <w:name w:val="TOF Heading"/>
    <w:basedOn w:val="Normal"/>
    <w:rsid w:val="00E7530B"/>
    <w:pPr>
      <w:keepNext/>
      <w:spacing w:before="240" w:after="120"/>
    </w:pPr>
    <w:rPr>
      <w:b/>
      <w:sz w:val="24"/>
    </w:rPr>
  </w:style>
  <w:style w:type="character" w:customStyle="1" w:styleId="UnderlineCharacter">
    <w:name w:val="Underline Character"/>
    <w:uiPriority w:val="1"/>
    <w:qFormat/>
    <w:rsid w:val="00E7530B"/>
    <w:rPr>
      <w:u w:val="single"/>
    </w:rPr>
  </w:style>
  <w:style w:type="paragraph" w:customStyle="1" w:styleId="xInstructionsTextB">
    <w:name w:val="xInstructions Text B"/>
    <w:basedOn w:val="Normal"/>
    <w:uiPriority w:val="2"/>
    <w:rsid w:val="00E7530B"/>
    <w:pPr>
      <w:tabs>
        <w:tab w:val="left" w:pos="1134"/>
        <w:tab w:val="left" w:pos="2268"/>
        <w:tab w:val="left" w:pos="3402"/>
        <w:tab w:val="left" w:pos="4536"/>
        <w:tab w:val="left" w:pos="5103"/>
        <w:tab w:val="right" w:pos="9639"/>
      </w:tabs>
      <w:spacing w:before="120" w:after="120" w:line="240" w:lineRule="auto"/>
      <w:jc w:val="center"/>
    </w:pPr>
    <w:rPr>
      <w:rFonts w:ascii="Arial" w:hAnsi="Arial"/>
      <w:sz w:val="16"/>
      <w:szCs w:val="16"/>
    </w:rPr>
  </w:style>
  <w:style w:type="character" w:customStyle="1" w:styleId="xNonItalics">
    <w:name w:val="xNonItalics"/>
    <w:uiPriority w:val="1"/>
    <w:rsid w:val="00E7530B"/>
    <w:rPr>
      <w:i/>
    </w:rPr>
  </w:style>
  <w:style w:type="character" w:customStyle="1" w:styleId="xTemporaryText">
    <w:name w:val="xTemporaryText"/>
    <w:semiHidden/>
    <w:rsid w:val="00E7530B"/>
    <w:rPr>
      <w:color w:val="808080"/>
      <w:spacing w:val="0"/>
      <w:szCs w:val="20"/>
    </w:rPr>
  </w:style>
  <w:style w:type="character" w:customStyle="1" w:styleId="DateChar">
    <w:name w:val="Date Char"/>
    <w:basedOn w:val="DefaultParagraphFont"/>
    <w:link w:val="Date"/>
    <w:uiPriority w:val="99"/>
    <w:rsid w:val="00CD7903"/>
    <w:rPr>
      <w:rFonts w:ascii="Calibri" w:eastAsiaTheme="minorHAnsi" w:hAnsi="Calibri" w:cstheme="minorBidi"/>
      <w:b/>
      <w:szCs w:val="21"/>
      <w:lang w:eastAsia="en-US"/>
    </w:rPr>
  </w:style>
  <w:style w:type="paragraph" w:customStyle="1" w:styleId="Details">
    <w:name w:val="Details"/>
    <w:basedOn w:val="Normal"/>
    <w:qFormat/>
    <w:rsid w:val="00CD7903"/>
    <w:pPr>
      <w:spacing w:after="43" w:line="260" w:lineRule="exact"/>
    </w:pPr>
    <w:rPr>
      <w:rFonts w:eastAsiaTheme="minorHAnsi" w:cstheme="minorBidi"/>
    </w:rPr>
  </w:style>
  <w:style w:type="paragraph" w:customStyle="1" w:styleId="BodyBold">
    <w:name w:val="Body Bold"/>
    <w:basedOn w:val="BodyText"/>
    <w:qFormat/>
    <w:rsid w:val="00362F9D"/>
    <w:rPr>
      <w:b/>
    </w:rPr>
  </w:style>
  <w:style w:type="paragraph" w:styleId="BalloonText">
    <w:name w:val="Balloon Text"/>
    <w:basedOn w:val="Normal"/>
    <w:link w:val="BalloonTextChar"/>
    <w:semiHidden/>
    <w:unhideWhenUsed/>
    <w:rsid w:val="0087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70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1"/>
        <w:szCs w:val="21"/>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qFormat="1"/>
    <w:lsdException w:name="caption" w:semiHidden="0" w:uiPriority="0" w:unhideWhenUsed="0" w:qFormat="1"/>
    <w:lsdException w:name="endnote reference" w:uiPriority="0"/>
    <w:lsdException w:name="endnote text" w:uiPriority="0"/>
    <w:lsdException w:name="macro" w:uiPriority="0"/>
    <w:lsdException w:name="List Bullet" w:qFormat="1"/>
    <w:lsdException w:name="List Number" w:qFormat="1"/>
    <w:lsdException w:name="List Bullet 2" w:qFormat="1"/>
    <w:lsdException w:name="Title" w:semiHidden="0" w:uiPriority="10" w:unhideWhenUsed="0"/>
    <w:lsdException w:name="Default Paragraph Font" w:uiPriority="1"/>
    <w:lsdException w:name="Body Text" w:qFormat="1"/>
    <w:lsdException w:name="List Continue 2" w:uiPriority="0"/>
    <w:lsdException w:name="List Continue 3" w:uiPriority="0"/>
    <w:lsdException w:name="Subtitle" w:semiHidden="0" w:uiPriority="11" w:unhideWhenUsed="0"/>
    <w:lsdException w:name="Date" w:qFormat="1"/>
    <w:lsdException w:name="Strong" w:semiHidden="0" w:uiPriority="22" w:unhideWhenUsed="0"/>
    <w:lsdException w:name="Emphasis" w:semiHidden="0" w:uiPriority="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A1430F"/>
    <w:pPr>
      <w:spacing w:after="113" w:line="250" w:lineRule="exact"/>
    </w:pPr>
  </w:style>
  <w:style w:type="paragraph" w:styleId="Heading1">
    <w:name w:val="heading 1"/>
    <w:basedOn w:val="Normal"/>
    <w:next w:val="Normal"/>
    <w:link w:val="Heading1Char"/>
    <w:uiPriority w:val="9"/>
    <w:unhideWhenUsed/>
    <w:qFormat/>
    <w:rsid w:val="00E7530B"/>
    <w:pPr>
      <w:keepNext/>
      <w:keepLines/>
      <w:numPr>
        <w:numId w:val="7"/>
      </w:numPr>
      <w:spacing w:before="113" w:after="57" w:line="300" w:lineRule="exact"/>
      <w:outlineLvl w:val="0"/>
    </w:pPr>
    <w:rPr>
      <w:b/>
      <w:bCs/>
      <w:sz w:val="28"/>
      <w:szCs w:val="28"/>
    </w:rPr>
  </w:style>
  <w:style w:type="paragraph" w:styleId="Heading2">
    <w:name w:val="heading 2"/>
    <w:basedOn w:val="Normal"/>
    <w:next w:val="Normal"/>
    <w:link w:val="Heading2Char"/>
    <w:uiPriority w:val="9"/>
    <w:unhideWhenUsed/>
    <w:qFormat/>
    <w:rsid w:val="00E7530B"/>
    <w:pPr>
      <w:keepNext/>
      <w:keepLines/>
      <w:numPr>
        <w:ilvl w:val="1"/>
        <w:numId w:val="7"/>
      </w:numPr>
      <w:spacing w:before="113" w:after="57" w:line="300" w:lineRule="exact"/>
      <w:outlineLvl w:val="1"/>
    </w:pPr>
    <w:rPr>
      <w:b/>
      <w:bCs/>
      <w:i/>
      <w:sz w:val="25"/>
      <w:szCs w:val="26"/>
    </w:rPr>
  </w:style>
  <w:style w:type="paragraph" w:styleId="Heading3">
    <w:name w:val="heading 3"/>
    <w:basedOn w:val="Normal"/>
    <w:next w:val="Normal"/>
    <w:link w:val="Heading3Char"/>
    <w:uiPriority w:val="9"/>
    <w:unhideWhenUsed/>
    <w:qFormat/>
    <w:rsid w:val="00E7530B"/>
    <w:pPr>
      <w:keepNext/>
      <w:keepLines/>
      <w:numPr>
        <w:ilvl w:val="2"/>
        <w:numId w:val="7"/>
      </w:numPr>
      <w:spacing w:before="113" w:after="57" w:line="300" w:lineRule="exact"/>
      <w:outlineLvl w:val="2"/>
    </w:pPr>
    <w:rPr>
      <w:b/>
      <w:bCs/>
      <w:sz w:val="22"/>
    </w:rPr>
  </w:style>
  <w:style w:type="paragraph" w:styleId="Heading4">
    <w:name w:val="heading 4"/>
    <w:basedOn w:val="Normal"/>
    <w:next w:val="Normal"/>
    <w:link w:val="Heading4Char"/>
    <w:uiPriority w:val="9"/>
    <w:unhideWhenUsed/>
    <w:qFormat/>
    <w:rsid w:val="00E7530B"/>
    <w:pPr>
      <w:keepNext/>
      <w:keepLines/>
      <w:numPr>
        <w:ilvl w:val="3"/>
        <w:numId w:val="7"/>
      </w:numPr>
      <w:spacing w:before="113" w:after="57" w:line="300" w:lineRule="exact"/>
      <w:outlineLvl w:val="3"/>
    </w:pPr>
    <w:rPr>
      <w:bCs/>
      <w:i/>
      <w:iCs/>
      <w:sz w:val="22"/>
    </w:rPr>
  </w:style>
  <w:style w:type="paragraph" w:styleId="Heading5">
    <w:name w:val="heading 5"/>
    <w:basedOn w:val="Normal"/>
    <w:next w:val="Normal"/>
    <w:link w:val="Heading5Char"/>
    <w:semiHidden/>
    <w:rsid w:val="00E7530B"/>
    <w:pPr>
      <w:spacing w:before="240" w:after="60"/>
      <w:outlineLvl w:val="4"/>
    </w:pPr>
    <w:rPr>
      <w:b/>
      <w:bCs/>
      <w:i/>
      <w:iCs/>
      <w:sz w:val="26"/>
      <w:szCs w:val="26"/>
    </w:rPr>
  </w:style>
  <w:style w:type="paragraph" w:styleId="Heading6">
    <w:name w:val="heading 6"/>
    <w:basedOn w:val="Normal"/>
    <w:next w:val="Normal"/>
    <w:link w:val="Heading6Char"/>
    <w:semiHidden/>
    <w:rsid w:val="00E7530B"/>
    <w:pPr>
      <w:spacing w:before="240" w:after="60"/>
      <w:outlineLvl w:val="5"/>
    </w:pPr>
    <w:rPr>
      <w:b/>
      <w:bCs/>
    </w:rPr>
  </w:style>
  <w:style w:type="paragraph" w:styleId="Heading7">
    <w:name w:val="heading 7"/>
    <w:basedOn w:val="Normal"/>
    <w:next w:val="Normal"/>
    <w:link w:val="Heading7Char"/>
    <w:semiHidden/>
    <w:rsid w:val="00E7530B"/>
    <w:pPr>
      <w:spacing w:before="240" w:after="60"/>
      <w:outlineLvl w:val="6"/>
    </w:pPr>
    <w:rPr>
      <w:sz w:val="24"/>
      <w:szCs w:val="24"/>
    </w:rPr>
  </w:style>
  <w:style w:type="paragraph" w:styleId="Heading8">
    <w:name w:val="heading 8"/>
    <w:basedOn w:val="Normal"/>
    <w:next w:val="Normal"/>
    <w:link w:val="Heading8Char"/>
    <w:semiHidden/>
    <w:rsid w:val="00E7530B"/>
    <w:pPr>
      <w:spacing w:before="240" w:after="60"/>
      <w:outlineLvl w:val="7"/>
    </w:pPr>
    <w:rPr>
      <w:i/>
      <w:iCs/>
      <w:sz w:val="24"/>
      <w:szCs w:val="24"/>
    </w:rPr>
  </w:style>
  <w:style w:type="paragraph" w:styleId="Heading9">
    <w:name w:val="heading 9"/>
    <w:basedOn w:val="Normal"/>
    <w:next w:val="Normal"/>
    <w:link w:val="Heading9Char"/>
    <w:semiHidden/>
    <w:rsid w:val="00E7530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7530B"/>
    <w:pPr>
      <w:tabs>
        <w:tab w:val="right" w:pos="5387"/>
      </w:tabs>
      <w:spacing w:after="85"/>
    </w:pPr>
    <w:rPr>
      <w:b/>
    </w:rPr>
  </w:style>
  <w:style w:type="paragraph" w:styleId="TOC2">
    <w:name w:val="toc 2"/>
    <w:basedOn w:val="Normal"/>
    <w:next w:val="Normal"/>
    <w:autoRedefine/>
    <w:uiPriority w:val="39"/>
    <w:rsid w:val="00E7530B"/>
    <w:pPr>
      <w:tabs>
        <w:tab w:val="right" w:pos="5387"/>
      </w:tabs>
      <w:spacing w:after="85"/>
      <w:ind w:left="113"/>
    </w:pPr>
  </w:style>
  <w:style w:type="paragraph" w:styleId="TOC3">
    <w:name w:val="toc 3"/>
    <w:basedOn w:val="Normal"/>
    <w:next w:val="Normal"/>
    <w:autoRedefine/>
    <w:uiPriority w:val="39"/>
    <w:rsid w:val="00E7530B"/>
    <w:pPr>
      <w:tabs>
        <w:tab w:val="right" w:pos="5387"/>
      </w:tabs>
      <w:spacing w:after="100" w:line="252" w:lineRule="auto"/>
      <w:ind w:left="403" w:right="851"/>
    </w:pPr>
  </w:style>
  <w:style w:type="paragraph" w:styleId="TOC4">
    <w:name w:val="toc 4"/>
    <w:basedOn w:val="Normal"/>
    <w:next w:val="Normal"/>
    <w:uiPriority w:val="39"/>
    <w:rsid w:val="00E7530B"/>
    <w:pPr>
      <w:tabs>
        <w:tab w:val="right" w:leader="dot" w:pos="9072"/>
      </w:tabs>
      <w:spacing w:after="120"/>
      <w:ind w:left="993" w:right="663" w:hanging="142"/>
    </w:pPr>
    <w:rPr>
      <w:noProof/>
    </w:rPr>
  </w:style>
  <w:style w:type="paragraph" w:styleId="TOC5">
    <w:name w:val="toc 5"/>
    <w:basedOn w:val="Normal"/>
    <w:next w:val="Normal"/>
    <w:rsid w:val="00E7530B"/>
    <w:pPr>
      <w:tabs>
        <w:tab w:val="right" w:leader="dot" w:pos="9072"/>
      </w:tabs>
      <w:ind w:left="1276" w:hanging="142"/>
    </w:pPr>
    <w:rPr>
      <w:noProof/>
    </w:rPr>
  </w:style>
  <w:style w:type="paragraph" w:styleId="TOC6">
    <w:name w:val="toc 6"/>
    <w:basedOn w:val="Normal"/>
    <w:next w:val="Normal"/>
    <w:semiHidden/>
    <w:rsid w:val="00E7530B"/>
    <w:pPr>
      <w:tabs>
        <w:tab w:val="right" w:leader="dot" w:pos="9072"/>
      </w:tabs>
      <w:spacing w:line="276" w:lineRule="auto"/>
      <w:ind w:left="1200"/>
    </w:pPr>
    <w:rPr>
      <w:kern w:val="60"/>
      <w:sz w:val="22"/>
    </w:rPr>
  </w:style>
  <w:style w:type="paragraph" w:styleId="TOC7">
    <w:name w:val="toc 7"/>
    <w:basedOn w:val="Normal"/>
    <w:next w:val="Normal"/>
    <w:semiHidden/>
    <w:rsid w:val="00E7530B"/>
    <w:pPr>
      <w:tabs>
        <w:tab w:val="right" w:leader="dot" w:pos="8743"/>
      </w:tabs>
      <w:ind w:left="1440"/>
    </w:pPr>
  </w:style>
  <w:style w:type="paragraph" w:styleId="TOC8">
    <w:name w:val="toc 8"/>
    <w:basedOn w:val="Normal"/>
    <w:next w:val="Normal"/>
    <w:semiHidden/>
    <w:rsid w:val="00E7530B"/>
    <w:pPr>
      <w:tabs>
        <w:tab w:val="right" w:leader="dot" w:pos="8743"/>
      </w:tabs>
      <w:ind w:left="1680"/>
    </w:pPr>
  </w:style>
  <w:style w:type="paragraph" w:styleId="TOC9">
    <w:name w:val="toc 9"/>
    <w:basedOn w:val="Normal"/>
    <w:next w:val="Normal"/>
    <w:semiHidden/>
    <w:rsid w:val="00E7530B"/>
    <w:pPr>
      <w:tabs>
        <w:tab w:val="right" w:leader="dot" w:pos="8743"/>
      </w:tabs>
      <w:ind w:left="1920"/>
    </w:pPr>
  </w:style>
  <w:style w:type="paragraph" w:styleId="Index1">
    <w:name w:val="index 1"/>
    <w:basedOn w:val="Normal"/>
    <w:next w:val="Normal"/>
    <w:semiHidden/>
    <w:pPr>
      <w:tabs>
        <w:tab w:val="left" w:leader="dot" w:pos="9000"/>
        <w:tab w:val="right" w:pos="9360"/>
      </w:tabs>
      <w:suppressAutoHyphens/>
      <w:spacing w:before="120" w:after="240"/>
      <w:ind w:left="1440" w:right="720" w:hanging="1440"/>
    </w:pPr>
  </w:style>
  <w:style w:type="paragraph" w:styleId="Index2">
    <w:name w:val="index 2"/>
    <w:basedOn w:val="Normal"/>
    <w:next w:val="Normal"/>
    <w:semiHidden/>
    <w:pPr>
      <w:tabs>
        <w:tab w:val="left" w:leader="dot" w:pos="9000"/>
        <w:tab w:val="right" w:pos="9360"/>
      </w:tabs>
      <w:suppressAutoHyphens/>
      <w:spacing w:before="120" w:after="240"/>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Heading3"/>
    <w:next w:val="Normal"/>
    <w:qFormat/>
    <w:rsid w:val="00E7530B"/>
    <w:pPr>
      <w:numPr>
        <w:ilvl w:val="0"/>
        <w:numId w:val="0"/>
      </w:numPr>
    </w:pPr>
    <w:rPr>
      <w:bCs w:val="0"/>
      <w:sz w:val="20"/>
      <w:szCs w:val="18"/>
    </w:rPr>
  </w:style>
  <w:style w:type="character" w:customStyle="1" w:styleId="EquationCaption">
    <w:name w:val="_Equation Caption"/>
  </w:style>
  <w:style w:type="paragraph" w:styleId="Footer">
    <w:name w:val="footer"/>
    <w:basedOn w:val="Normal"/>
    <w:link w:val="FooterChar"/>
    <w:uiPriority w:val="99"/>
    <w:rsid w:val="00E7530B"/>
    <w:pPr>
      <w:tabs>
        <w:tab w:val="right" w:pos="10093"/>
      </w:tabs>
      <w:spacing w:after="0" w:line="240" w:lineRule="auto"/>
    </w:pPr>
    <w:rPr>
      <w:color w:val="FFFFFF"/>
      <w:sz w:val="18"/>
    </w:rPr>
  </w:style>
  <w:style w:type="paragraph" w:styleId="Header">
    <w:name w:val="header"/>
    <w:basedOn w:val="Normal"/>
    <w:link w:val="HeaderChar"/>
    <w:uiPriority w:val="99"/>
    <w:qFormat/>
    <w:rsid w:val="00E7530B"/>
    <w:pPr>
      <w:tabs>
        <w:tab w:val="center" w:pos="4513"/>
        <w:tab w:val="right" w:pos="9026"/>
      </w:tabs>
      <w:spacing w:after="0" w:line="240" w:lineRule="auto"/>
    </w:pPr>
    <w:rPr>
      <w:rFonts w:ascii="Arial" w:hAnsi="Arial"/>
      <w:i/>
      <w:sz w:val="24"/>
    </w:rPr>
  </w:style>
  <w:style w:type="paragraph" w:customStyle="1" w:styleId="Bullet">
    <w:name w:val="Bullet"/>
    <w:basedOn w:val="Normal"/>
    <w:autoRedefine/>
    <w:rsid w:val="00E7530B"/>
    <w:pPr>
      <w:numPr>
        <w:numId w:val="6"/>
      </w:numPr>
      <w:tabs>
        <w:tab w:val="left" w:pos="284"/>
      </w:tabs>
    </w:pPr>
  </w:style>
  <w:style w:type="paragraph" w:styleId="EndnoteText">
    <w:name w:val="endnote text"/>
    <w:basedOn w:val="Normal"/>
    <w:semiHidden/>
    <w:rsid w:val="00E7530B"/>
    <w:pPr>
      <w:tabs>
        <w:tab w:val="left" w:pos="432"/>
      </w:tabs>
      <w:spacing w:after="120" w:line="240" w:lineRule="auto"/>
      <w:jc w:val="both"/>
    </w:pPr>
    <w:rPr>
      <w:rFonts w:ascii="Times New Roman" w:hAnsi="Times New Roman"/>
    </w:rPr>
  </w:style>
  <w:style w:type="character" w:styleId="FootnoteReference">
    <w:name w:val="footnote reference"/>
    <w:uiPriority w:val="99"/>
    <w:rsid w:val="00E7530B"/>
    <w:rPr>
      <w:vertAlign w:val="superscript"/>
    </w:rPr>
  </w:style>
  <w:style w:type="paragraph" w:styleId="FootnoteText">
    <w:name w:val="footnote text"/>
    <w:basedOn w:val="Normal"/>
    <w:link w:val="FootnoteTextChar"/>
    <w:uiPriority w:val="99"/>
    <w:rsid w:val="00E7530B"/>
    <w:pPr>
      <w:tabs>
        <w:tab w:val="left" w:pos="284"/>
      </w:tabs>
      <w:spacing w:after="43" w:line="190" w:lineRule="exact"/>
    </w:pPr>
    <w:rPr>
      <w:sz w:val="16"/>
    </w:rPr>
  </w:style>
  <w:style w:type="paragraph" w:customStyle="1" w:styleId="HeadingA">
    <w:name w:val="Heading A"/>
    <w:basedOn w:val="Normal"/>
    <w:next w:val="Normal"/>
    <w:pPr>
      <w:spacing w:before="120" w:after="240"/>
    </w:pPr>
    <w:rPr>
      <w:b/>
      <w:sz w:val="36"/>
    </w:rPr>
  </w:style>
  <w:style w:type="paragraph" w:customStyle="1" w:styleId="HeadingB">
    <w:name w:val="Heading B"/>
    <w:basedOn w:val="Normal"/>
    <w:next w:val="Normal"/>
    <w:pPr>
      <w:spacing w:before="120" w:after="240"/>
    </w:pPr>
    <w:rPr>
      <w:b/>
      <w:sz w:val="28"/>
    </w:rPr>
  </w:style>
  <w:style w:type="paragraph" w:customStyle="1" w:styleId="HeadingC">
    <w:name w:val="Heading C"/>
    <w:basedOn w:val="Normal"/>
    <w:next w:val="Normal"/>
    <w:pPr>
      <w:spacing w:before="120" w:after="240"/>
    </w:pPr>
    <w:rPr>
      <w:b/>
    </w:rPr>
  </w:style>
  <w:style w:type="paragraph" w:customStyle="1" w:styleId="HeadingD">
    <w:name w:val="Heading D"/>
    <w:basedOn w:val="Normal"/>
    <w:next w:val="Normal"/>
    <w:rsid w:val="00E7530B"/>
    <w:pPr>
      <w:spacing w:before="120" w:after="240"/>
    </w:pPr>
    <w:rPr>
      <w:i/>
    </w:rPr>
  </w:style>
  <w:style w:type="paragraph" w:styleId="MacroText">
    <w:name w:val="macro"/>
    <w:semiHidden/>
    <w:rsid w:val="00E753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ormalNumber">
    <w:name w:val="Normal Number"/>
    <w:basedOn w:val="Normal"/>
    <w:rsid w:val="00E7530B"/>
  </w:style>
  <w:style w:type="character" w:styleId="PageNumber">
    <w:name w:val="page number"/>
    <w:uiPriority w:val="99"/>
    <w:unhideWhenUsed/>
    <w:rsid w:val="00E7530B"/>
    <w:rPr>
      <w:rFonts w:ascii="Calibri" w:hAnsi="Calibri"/>
      <w:color w:val="FFFFFF"/>
      <w:sz w:val="18"/>
    </w:rPr>
  </w:style>
  <w:style w:type="paragraph" w:customStyle="1" w:styleId="SubBullet">
    <w:name w:val="Sub Bullet"/>
    <w:basedOn w:val="Normal"/>
    <w:autoRedefine/>
    <w:rsid w:val="00E7530B"/>
    <w:pPr>
      <w:numPr>
        <w:numId w:val="9"/>
      </w:numPr>
      <w:tabs>
        <w:tab w:val="left" w:pos="567"/>
      </w:tabs>
    </w:pPr>
  </w:style>
  <w:style w:type="paragraph" w:styleId="Quote">
    <w:name w:val="Quote"/>
    <w:basedOn w:val="Normal"/>
    <w:next w:val="BodyText"/>
    <w:link w:val="QuoteChar"/>
    <w:qFormat/>
    <w:rsid w:val="00E7530B"/>
    <w:pPr>
      <w:tabs>
        <w:tab w:val="left" w:pos="936"/>
      </w:tabs>
      <w:spacing w:after="240"/>
      <w:ind w:left="567" w:right="567"/>
    </w:pPr>
    <w:rPr>
      <w:iCs/>
      <w:sz w:val="18"/>
    </w:rPr>
  </w:style>
  <w:style w:type="character" w:styleId="EndnoteReference">
    <w:name w:val="endnote reference"/>
    <w:semiHidden/>
    <w:rsid w:val="00E7530B"/>
    <w:rPr>
      <w:vertAlign w:val="superscript"/>
    </w:rPr>
  </w:style>
  <w:style w:type="paragraph" w:customStyle="1" w:styleId="Heading1A">
    <w:name w:val="Heading 1A"/>
    <w:basedOn w:val="Normal"/>
    <w:next w:val="Normal"/>
    <w:pPr>
      <w:tabs>
        <w:tab w:val="left" w:pos="-720"/>
      </w:tabs>
      <w:suppressAutoHyphens/>
      <w:spacing w:after="2040"/>
    </w:pPr>
    <w:rPr>
      <w:rFonts w:ascii="Arial Narrow" w:hAnsi="Arial Narrow"/>
      <w:b/>
      <w:sz w:val="32"/>
    </w:rPr>
  </w:style>
  <w:style w:type="paragraph" w:customStyle="1" w:styleId="Default">
    <w:name w:val="Default"/>
    <w:rsid w:val="00E7530B"/>
    <w:pPr>
      <w:autoSpaceDE w:val="0"/>
      <w:autoSpaceDN w:val="0"/>
      <w:adjustRightInd w:val="0"/>
    </w:pPr>
    <w:rPr>
      <w:rFonts w:ascii="Verdana" w:eastAsia="Calibri" w:hAnsi="Verdana" w:cs="Verdana"/>
      <w:color w:val="000000"/>
      <w:sz w:val="24"/>
      <w:szCs w:val="24"/>
      <w:lang w:eastAsia="en-US"/>
    </w:rPr>
  </w:style>
  <w:style w:type="paragraph" w:customStyle="1" w:styleId="XXMMYYYY">
    <w:name w:val="XXMMYYYY"/>
    <w:basedOn w:val="StylePublicationNumberLeft0cm"/>
    <w:qFormat/>
    <w:rsid w:val="00CD7903"/>
  </w:style>
  <w:style w:type="paragraph" w:customStyle="1" w:styleId="Style1">
    <w:name w:val="Style1"/>
    <w:basedOn w:val="Bullet"/>
    <w:pPr>
      <w:numPr>
        <w:numId w:val="1"/>
      </w:numPr>
      <w:spacing w:after="120"/>
      <w:ind w:left="284" w:hanging="284"/>
    </w:pPr>
  </w:style>
  <w:style w:type="paragraph" w:customStyle="1" w:styleId="Style2">
    <w:name w:val="Style2"/>
    <w:basedOn w:val="SubBullet"/>
    <w:pPr>
      <w:ind w:left="624" w:hanging="340"/>
    </w:pPr>
  </w:style>
  <w:style w:type="table" w:styleId="TableGrid">
    <w:name w:val="Table Grid"/>
    <w:basedOn w:val="TableNormal"/>
    <w:rsid w:val="00E7530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next w:val="BodyText"/>
    <w:qFormat/>
    <w:rsid w:val="00E7530B"/>
    <w:pPr>
      <w:pageBreakBefore/>
      <w:numPr>
        <w:numId w:val="2"/>
      </w:numPr>
      <w:tabs>
        <w:tab w:val="left" w:pos="1843"/>
      </w:tabs>
      <w:spacing w:line="260" w:lineRule="atLeast"/>
      <w:outlineLvl w:val="0"/>
    </w:pPr>
    <w:rPr>
      <w:b/>
      <w:i/>
      <w:sz w:val="25"/>
      <w:szCs w:val="22"/>
    </w:rPr>
  </w:style>
  <w:style w:type="paragraph" w:styleId="BodyText">
    <w:name w:val="Body Text"/>
    <w:basedOn w:val="Normal"/>
    <w:link w:val="BodyTextChar"/>
    <w:uiPriority w:val="99"/>
    <w:qFormat/>
    <w:rsid w:val="00E7530B"/>
  </w:style>
  <w:style w:type="character" w:customStyle="1" w:styleId="BodyTextChar">
    <w:name w:val="Body Text Char"/>
    <w:link w:val="BodyText"/>
    <w:uiPriority w:val="99"/>
    <w:rsid w:val="00E7530B"/>
    <w:rPr>
      <w:rFonts w:ascii="Calibri" w:eastAsia="Calibri" w:hAnsi="Calibri"/>
      <w:sz w:val="21"/>
      <w:szCs w:val="21"/>
      <w:lang w:eastAsia="en-US"/>
    </w:rPr>
  </w:style>
  <w:style w:type="paragraph" w:styleId="Date">
    <w:name w:val="Date"/>
    <w:basedOn w:val="Normal"/>
    <w:next w:val="Normal"/>
    <w:link w:val="DateChar"/>
    <w:uiPriority w:val="99"/>
    <w:qFormat/>
    <w:rsid w:val="00CD7903"/>
    <w:pPr>
      <w:tabs>
        <w:tab w:val="right" w:pos="10206"/>
      </w:tabs>
      <w:spacing w:after="180" w:line="240" w:lineRule="atLeast"/>
      <w:ind w:left="-567" w:right="-567"/>
    </w:pPr>
    <w:rPr>
      <w:rFonts w:eastAsiaTheme="minorHAnsi" w:cstheme="minorBidi"/>
      <w:b/>
    </w:rPr>
  </w:style>
  <w:style w:type="paragraph" w:customStyle="1" w:styleId="BodyText6ptsAboveAndBelow">
    <w:name w:val="Body Text 6 pts Above And Below"/>
    <w:basedOn w:val="BodyText"/>
    <w:qFormat/>
    <w:rsid w:val="00E7530B"/>
    <w:pPr>
      <w:spacing w:before="120" w:after="120"/>
    </w:pPr>
  </w:style>
  <w:style w:type="paragraph" w:customStyle="1" w:styleId="BodyText12pts">
    <w:name w:val="Body Text 12 pts"/>
    <w:basedOn w:val="BodyText6ptsAboveAndBelow"/>
    <w:rsid w:val="00E7530B"/>
    <w:pPr>
      <w:keepNext/>
    </w:pPr>
    <w:rPr>
      <w:sz w:val="24"/>
    </w:rPr>
  </w:style>
  <w:style w:type="character" w:customStyle="1" w:styleId="BoldCharacter">
    <w:name w:val="Bold Character"/>
    <w:uiPriority w:val="1"/>
    <w:qFormat/>
    <w:rsid w:val="00E7530B"/>
    <w:rPr>
      <w:b/>
    </w:rPr>
  </w:style>
  <w:style w:type="character" w:customStyle="1" w:styleId="BoldItalicCharacter">
    <w:name w:val="Bold Italic Character"/>
    <w:uiPriority w:val="1"/>
    <w:qFormat/>
    <w:rsid w:val="00E7530B"/>
    <w:rPr>
      <w:b/>
      <w:i/>
    </w:rPr>
  </w:style>
  <w:style w:type="paragraph" w:customStyle="1" w:styleId="BoxHeading">
    <w:name w:val="Box Heading"/>
    <w:basedOn w:val="Normal"/>
    <w:next w:val="Normal"/>
    <w:link w:val="BoxHeadingChar"/>
    <w:qFormat/>
    <w:rsid w:val="00E7530B"/>
    <w:pPr>
      <w:pBdr>
        <w:left w:val="single" w:sz="24" w:space="4" w:color="CFD0D3"/>
        <w:bottom w:val="single" w:sz="48" w:space="1" w:color="CFD0D3"/>
        <w:right w:val="single" w:sz="18" w:space="4" w:color="CFD0D3"/>
      </w:pBdr>
      <w:shd w:val="clear" w:color="auto" w:fill="CFD0D3"/>
      <w:spacing w:before="113" w:after="57" w:line="260" w:lineRule="exact"/>
      <w:ind w:left="170"/>
    </w:pPr>
    <w:rPr>
      <w:b/>
    </w:rPr>
  </w:style>
  <w:style w:type="character" w:customStyle="1" w:styleId="BoxHeadingChar">
    <w:name w:val="Box Heading Char"/>
    <w:link w:val="BoxHeading"/>
    <w:rsid w:val="00E7530B"/>
    <w:rPr>
      <w:rFonts w:ascii="Calibri" w:eastAsia="Calibri" w:hAnsi="Calibri"/>
      <w:b/>
      <w:szCs w:val="21"/>
      <w:shd w:val="clear" w:color="auto" w:fill="CFD0D3"/>
      <w:lang w:eastAsia="en-US"/>
    </w:rPr>
  </w:style>
  <w:style w:type="paragraph" w:customStyle="1" w:styleId="BoxBody">
    <w:name w:val="Box Body"/>
    <w:basedOn w:val="BoxHeading"/>
    <w:next w:val="Normal"/>
    <w:qFormat/>
    <w:rsid w:val="00E7530B"/>
    <w:pPr>
      <w:spacing w:before="0" w:after="113" w:line="250" w:lineRule="exact"/>
    </w:pPr>
    <w:rPr>
      <w:b w:val="0"/>
    </w:rPr>
  </w:style>
  <w:style w:type="paragraph" w:customStyle="1" w:styleId="BoxBullet">
    <w:name w:val="Box Bullet"/>
    <w:basedOn w:val="BoxBody"/>
    <w:link w:val="BoxBulletChar"/>
    <w:qFormat/>
    <w:rsid w:val="00E7530B"/>
    <w:pPr>
      <w:numPr>
        <w:numId w:val="3"/>
      </w:numPr>
      <w:contextualSpacing/>
    </w:pPr>
  </w:style>
  <w:style w:type="character" w:customStyle="1" w:styleId="BoxBulletChar">
    <w:name w:val="Box Bullet Char"/>
    <w:link w:val="BoxBullet"/>
    <w:rsid w:val="00E7530B"/>
    <w:rPr>
      <w:rFonts w:ascii="Calibri" w:eastAsia="Calibri" w:hAnsi="Calibri"/>
      <w:sz w:val="21"/>
      <w:szCs w:val="21"/>
      <w:shd w:val="clear" w:color="auto" w:fill="CFD0D3"/>
      <w:lang w:eastAsia="en-US"/>
    </w:rPr>
  </w:style>
  <w:style w:type="character" w:customStyle="1" w:styleId="Heading3Char">
    <w:name w:val="Heading 3 Char"/>
    <w:link w:val="Heading3"/>
    <w:uiPriority w:val="9"/>
    <w:rsid w:val="00E7530B"/>
    <w:rPr>
      <w:rFonts w:ascii="Calibri" w:hAnsi="Calibri"/>
      <w:b/>
      <w:bCs/>
      <w:sz w:val="22"/>
      <w:szCs w:val="21"/>
      <w:lang w:eastAsia="en-US"/>
    </w:rPr>
  </w:style>
  <w:style w:type="paragraph" w:customStyle="1" w:styleId="Contents">
    <w:name w:val="Contents"/>
    <w:basedOn w:val="Normal"/>
    <w:semiHidden/>
    <w:qFormat/>
    <w:rsid w:val="00E7530B"/>
    <w:pPr>
      <w:spacing w:after="360" w:line="240" w:lineRule="auto"/>
    </w:pPr>
    <w:rPr>
      <w:sz w:val="32"/>
      <w:szCs w:val="32"/>
    </w:rPr>
  </w:style>
  <w:style w:type="paragraph" w:customStyle="1" w:styleId="ContentsDetails">
    <w:name w:val="Contents Details"/>
    <w:basedOn w:val="Normal"/>
    <w:qFormat/>
    <w:rsid w:val="00E7530B"/>
    <w:pPr>
      <w:spacing w:line="260" w:lineRule="exact"/>
    </w:pPr>
  </w:style>
  <w:style w:type="paragraph" w:customStyle="1" w:styleId="Copyright">
    <w:name w:val="Copyright"/>
    <w:basedOn w:val="Normal"/>
    <w:autoRedefine/>
    <w:qFormat/>
    <w:rsid w:val="006E4103"/>
    <w:pPr>
      <w:framePr w:wrap="notBeside" w:hAnchor="text" w:yAlign="bottom"/>
      <w:spacing w:before="20" w:after="120" w:line="240" w:lineRule="auto"/>
    </w:pPr>
    <w:rPr>
      <w:kern w:val="60"/>
      <w:sz w:val="18"/>
    </w:rPr>
  </w:style>
  <w:style w:type="paragraph" w:customStyle="1" w:styleId="CopyrightDisclaimer">
    <w:name w:val="Copyright / Disclaimer"/>
    <w:basedOn w:val="Normal"/>
    <w:qFormat/>
    <w:rsid w:val="00E7530B"/>
    <w:pPr>
      <w:spacing w:after="43" w:line="168" w:lineRule="atLeast"/>
    </w:pPr>
    <w:rPr>
      <w:sz w:val="14"/>
    </w:rPr>
  </w:style>
  <w:style w:type="table" w:customStyle="1" w:styleId="DPSHeader">
    <w:name w:val="DPS Header"/>
    <w:basedOn w:val="TableNormal"/>
    <w:uiPriority w:val="99"/>
    <w:qFormat/>
    <w:rsid w:val="00E7530B"/>
    <w:rPr>
      <w:rFonts w:ascii="Arial" w:hAnsi="Arial"/>
      <w:sz w:val="22"/>
      <w:szCs w:val="22"/>
    </w:rPr>
    <w:tblPr>
      <w:tblCellMar>
        <w:left w:w="0" w:type="dxa"/>
        <w:right w:w="0" w:type="dxa"/>
      </w:tblCellMar>
    </w:tblPr>
    <w:tcPr>
      <w:shd w:val="clear" w:color="auto" w:fill="D9D9D9"/>
    </w:tcPr>
    <w:tblStylePr w:type="firstRow">
      <w:tblPr/>
      <w:tcPr>
        <w:shd w:val="clear" w:color="auto" w:fill="FFFFFF"/>
      </w:tcPr>
    </w:tblStylePr>
  </w:style>
  <w:style w:type="table" w:customStyle="1" w:styleId="DPSTableLibrary">
    <w:name w:val="DPS Table (Library)"/>
    <w:basedOn w:val="TableNormal"/>
    <w:uiPriority w:val="99"/>
    <w:qFormat/>
    <w:rsid w:val="00E7530B"/>
    <w:pPr>
      <w:keepLines/>
      <w:spacing w:before="70" w:after="70" w:line="276" w:lineRule="auto"/>
      <w:ind w:left="113" w:right="113"/>
      <w:jc w:val="right"/>
    </w:pPr>
    <w:rPr>
      <w:rFonts w:ascii="Arial" w:hAnsi="Arial"/>
      <w:sz w:val="22"/>
      <w:szCs w:val="22"/>
    </w:rPr>
    <w:tblPr>
      <w:tblBorders>
        <w:top w:val="single" w:sz="4" w:space="0" w:color="949397"/>
        <w:bottom w:val="single" w:sz="4" w:space="0" w:color="949397"/>
      </w:tblBorders>
      <w:tblCellMar>
        <w:left w:w="0" w:type="dxa"/>
        <w:right w:w="0" w:type="dxa"/>
      </w:tblCellMar>
    </w:tblPr>
    <w:trPr>
      <w:cantSplit/>
    </w:trPr>
    <w:tblStylePr w:type="firstRow">
      <w:rPr>
        <w:b/>
      </w:rPr>
      <w:tblPr/>
      <w:trPr>
        <w:cantSplit w:val="0"/>
        <w:tblHeader/>
      </w:trPr>
      <w:tcPr>
        <w:tcBorders>
          <w:bottom w:val="single" w:sz="4" w:space="0" w:color="949397"/>
        </w:tcBorders>
      </w:tcPr>
    </w:tblStylePr>
    <w:tblStylePr w:type="lastRow">
      <w:rPr>
        <w:b/>
      </w:rPr>
    </w:tblStylePr>
    <w:tblStylePr w:type="firstCol">
      <w:pPr>
        <w:wordWrap/>
        <w:jc w:val="left"/>
      </w:pPr>
    </w:tblStylePr>
  </w:style>
  <w:style w:type="paragraph" w:customStyle="1" w:styleId="Emailaddress">
    <w:name w:val="Email address"/>
    <w:basedOn w:val="Normal"/>
    <w:semiHidden/>
    <w:rsid w:val="00E7530B"/>
    <w:rPr>
      <w:sz w:val="16"/>
      <w:szCs w:val="16"/>
    </w:rPr>
  </w:style>
  <w:style w:type="character" w:customStyle="1" w:styleId="FooterChar">
    <w:name w:val="Footer Char"/>
    <w:link w:val="Footer"/>
    <w:uiPriority w:val="99"/>
    <w:rsid w:val="00E7530B"/>
    <w:rPr>
      <w:rFonts w:ascii="Calibri" w:eastAsia="Calibri" w:hAnsi="Calibri"/>
      <w:color w:val="FFFFFF"/>
      <w:sz w:val="18"/>
      <w:szCs w:val="21"/>
      <w:lang w:eastAsia="en-US"/>
    </w:rPr>
  </w:style>
  <w:style w:type="paragraph" w:customStyle="1" w:styleId="FooterLandscape">
    <w:name w:val="Footer Landscape"/>
    <w:basedOn w:val="Footer"/>
    <w:qFormat/>
    <w:rsid w:val="00E7530B"/>
    <w:pPr>
      <w:tabs>
        <w:tab w:val="clear" w:pos="10093"/>
        <w:tab w:val="right" w:pos="15593"/>
      </w:tabs>
    </w:pPr>
  </w:style>
  <w:style w:type="paragraph" w:customStyle="1" w:styleId="FooterWarning">
    <w:name w:val="Footer Warning"/>
    <w:basedOn w:val="Footer"/>
    <w:uiPriority w:val="99"/>
    <w:rsid w:val="00AB6339"/>
    <w:pPr>
      <w:ind w:left="-567"/>
    </w:pPr>
    <w:rPr>
      <w:b/>
      <w:color w:val="auto"/>
      <w:sz w:val="28"/>
      <w:lang w:val="en-US"/>
    </w:rPr>
  </w:style>
  <w:style w:type="paragraph" w:customStyle="1" w:styleId="FooterWarningLandscape">
    <w:name w:val="Footer Warning Landscape"/>
    <w:basedOn w:val="FooterWarning"/>
    <w:qFormat/>
    <w:rsid w:val="00E7530B"/>
    <w:pPr>
      <w:ind w:left="0"/>
    </w:pPr>
  </w:style>
  <w:style w:type="character" w:customStyle="1" w:styleId="FootnoteTextChar">
    <w:name w:val="Footnote Text Char"/>
    <w:link w:val="FootnoteText"/>
    <w:uiPriority w:val="99"/>
    <w:rsid w:val="00E7530B"/>
    <w:rPr>
      <w:rFonts w:ascii="Calibri" w:eastAsia="Calibri" w:hAnsi="Calibri"/>
      <w:sz w:val="16"/>
      <w:lang w:eastAsia="en-US"/>
    </w:rPr>
  </w:style>
  <w:style w:type="paragraph" w:customStyle="1" w:styleId="TableHeading">
    <w:name w:val="TableHeading"/>
    <w:basedOn w:val="Normal"/>
    <w:next w:val="Normal"/>
    <w:autoRedefine/>
    <w:rsid w:val="00E7530B"/>
    <w:pPr>
      <w:keepNext/>
    </w:pPr>
    <w:rPr>
      <w:b/>
      <w:color w:val="595959"/>
      <w:sz w:val="24"/>
    </w:rPr>
  </w:style>
  <w:style w:type="paragraph" w:customStyle="1" w:styleId="GraphHeading">
    <w:name w:val="GraphHeading"/>
    <w:basedOn w:val="TableHeading"/>
    <w:next w:val="Normal"/>
    <w:autoRedefine/>
    <w:qFormat/>
    <w:rsid w:val="00E7530B"/>
  </w:style>
  <w:style w:type="character" w:customStyle="1" w:styleId="HeaderChar">
    <w:name w:val="Header Char"/>
    <w:link w:val="Header"/>
    <w:uiPriority w:val="99"/>
    <w:rsid w:val="00E7530B"/>
    <w:rPr>
      <w:rFonts w:ascii="Arial" w:eastAsia="Calibri" w:hAnsi="Arial"/>
      <w:i/>
      <w:sz w:val="24"/>
      <w:szCs w:val="21"/>
      <w:lang w:eastAsia="en-US"/>
    </w:rPr>
  </w:style>
  <w:style w:type="character" w:customStyle="1" w:styleId="Heading1Char">
    <w:name w:val="Heading 1 Char"/>
    <w:link w:val="Heading1"/>
    <w:uiPriority w:val="9"/>
    <w:rsid w:val="00E7530B"/>
    <w:rPr>
      <w:rFonts w:ascii="Calibri" w:hAnsi="Calibri"/>
      <w:b/>
      <w:bCs/>
      <w:sz w:val="28"/>
      <w:szCs w:val="28"/>
      <w:lang w:eastAsia="en-US"/>
    </w:rPr>
  </w:style>
  <w:style w:type="paragraph" w:customStyle="1" w:styleId="Heading1NoTOCentry">
    <w:name w:val="Heading 1 (No TOC entry)"/>
    <w:basedOn w:val="Heading1"/>
    <w:next w:val="BodyText"/>
    <w:rsid w:val="00E7530B"/>
    <w:pPr>
      <w:numPr>
        <w:numId w:val="0"/>
      </w:numPr>
      <w:outlineLvl w:val="9"/>
    </w:pPr>
  </w:style>
  <w:style w:type="character" w:customStyle="1" w:styleId="Heading2Char">
    <w:name w:val="Heading 2 Char"/>
    <w:link w:val="Heading2"/>
    <w:uiPriority w:val="9"/>
    <w:rsid w:val="00E7530B"/>
    <w:rPr>
      <w:rFonts w:ascii="Calibri" w:hAnsi="Calibri"/>
      <w:b/>
      <w:bCs/>
      <w:i/>
      <w:sz w:val="25"/>
      <w:szCs w:val="26"/>
      <w:lang w:eastAsia="en-US"/>
    </w:rPr>
  </w:style>
  <w:style w:type="character" w:customStyle="1" w:styleId="Heading4Char">
    <w:name w:val="Heading 4 Char"/>
    <w:link w:val="Heading4"/>
    <w:uiPriority w:val="9"/>
    <w:rsid w:val="00E7530B"/>
    <w:rPr>
      <w:rFonts w:ascii="Calibri" w:hAnsi="Calibri"/>
      <w:bCs/>
      <w:i/>
      <w:iCs/>
      <w:sz w:val="22"/>
      <w:szCs w:val="21"/>
      <w:lang w:eastAsia="en-US"/>
    </w:rPr>
  </w:style>
  <w:style w:type="character" w:customStyle="1" w:styleId="Heading5Char">
    <w:name w:val="Heading 5 Char"/>
    <w:link w:val="Heading5"/>
    <w:semiHidden/>
    <w:rsid w:val="00E7530B"/>
    <w:rPr>
      <w:rFonts w:ascii="Calibri" w:eastAsia="Calibri" w:hAnsi="Calibri"/>
      <w:b/>
      <w:bCs/>
      <w:i/>
      <w:iCs/>
      <w:sz w:val="26"/>
      <w:szCs w:val="26"/>
      <w:lang w:eastAsia="en-US"/>
    </w:rPr>
  </w:style>
  <w:style w:type="character" w:customStyle="1" w:styleId="Heading6Char">
    <w:name w:val="Heading 6 Char"/>
    <w:link w:val="Heading6"/>
    <w:semiHidden/>
    <w:rsid w:val="00E7530B"/>
    <w:rPr>
      <w:rFonts w:ascii="Calibri" w:eastAsia="Calibri" w:hAnsi="Calibri"/>
      <w:b/>
      <w:bCs/>
      <w:sz w:val="21"/>
      <w:szCs w:val="21"/>
      <w:lang w:eastAsia="en-US"/>
    </w:rPr>
  </w:style>
  <w:style w:type="character" w:customStyle="1" w:styleId="Heading7Char">
    <w:name w:val="Heading 7 Char"/>
    <w:link w:val="Heading7"/>
    <w:semiHidden/>
    <w:rsid w:val="00E7530B"/>
    <w:rPr>
      <w:rFonts w:ascii="Calibri" w:eastAsia="Calibri" w:hAnsi="Calibri"/>
      <w:sz w:val="24"/>
      <w:szCs w:val="24"/>
      <w:lang w:eastAsia="en-US"/>
    </w:rPr>
  </w:style>
  <w:style w:type="character" w:customStyle="1" w:styleId="Heading8Char">
    <w:name w:val="Heading 8 Char"/>
    <w:link w:val="Heading8"/>
    <w:semiHidden/>
    <w:rsid w:val="00E7530B"/>
    <w:rPr>
      <w:rFonts w:ascii="Calibri" w:eastAsia="Calibri" w:hAnsi="Calibri"/>
      <w:i/>
      <w:iCs/>
      <w:sz w:val="24"/>
      <w:szCs w:val="24"/>
      <w:lang w:eastAsia="en-US"/>
    </w:rPr>
  </w:style>
  <w:style w:type="character" w:customStyle="1" w:styleId="Heading9Char">
    <w:name w:val="Heading 9 Char"/>
    <w:link w:val="Heading9"/>
    <w:semiHidden/>
    <w:rsid w:val="00E7530B"/>
    <w:rPr>
      <w:rFonts w:ascii="Calibri" w:eastAsia="Calibri" w:hAnsi="Calibri" w:cs="Arial"/>
      <w:sz w:val="21"/>
      <w:szCs w:val="21"/>
      <w:lang w:eastAsia="en-US"/>
    </w:rPr>
  </w:style>
  <w:style w:type="character" w:styleId="Hyperlink">
    <w:name w:val="Hyperlink"/>
    <w:uiPriority w:val="99"/>
    <w:rsid w:val="00E7530B"/>
    <w:rPr>
      <w:color w:val="0085B1"/>
      <w:u w:val="single"/>
    </w:rPr>
  </w:style>
  <w:style w:type="paragraph" w:customStyle="1" w:styleId="InsertImage">
    <w:name w:val="Insert Image"/>
    <w:basedOn w:val="Normal"/>
    <w:next w:val="Normal"/>
    <w:qFormat/>
    <w:rsid w:val="00E7530B"/>
    <w:pPr>
      <w:spacing w:before="113" w:line="240" w:lineRule="auto"/>
    </w:pPr>
  </w:style>
  <w:style w:type="paragraph" w:customStyle="1" w:styleId="ISSN">
    <w:name w:val="ISSN"/>
    <w:basedOn w:val="Normal"/>
    <w:rsid w:val="00E7530B"/>
    <w:pPr>
      <w:spacing w:after="0" w:line="240" w:lineRule="auto"/>
      <w:ind w:left="-567"/>
    </w:pPr>
    <w:rPr>
      <w:caps/>
      <w:sz w:val="14"/>
    </w:rPr>
  </w:style>
  <w:style w:type="character" w:customStyle="1" w:styleId="ItalicCharacter">
    <w:name w:val="Italic Character"/>
    <w:uiPriority w:val="1"/>
    <w:qFormat/>
    <w:rsid w:val="00E7530B"/>
    <w:rPr>
      <w:i/>
    </w:rPr>
  </w:style>
  <w:style w:type="paragraph" w:customStyle="1" w:styleId="Links">
    <w:name w:val="Links"/>
    <w:basedOn w:val="Normal"/>
    <w:qFormat/>
    <w:rsid w:val="00E7530B"/>
    <w:pPr>
      <w:spacing w:line="200" w:lineRule="exact"/>
    </w:pPr>
    <w:rPr>
      <w:sz w:val="16"/>
    </w:rPr>
  </w:style>
  <w:style w:type="paragraph" w:styleId="ListBullet">
    <w:name w:val="List Bullet"/>
    <w:basedOn w:val="Normal"/>
    <w:uiPriority w:val="99"/>
    <w:qFormat/>
    <w:rsid w:val="00E7530B"/>
    <w:pPr>
      <w:numPr>
        <w:numId w:val="4"/>
      </w:numPr>
      <w:tabs>
        <w:tab w:val="left" w:pos="227"/>
      </w:tabs>
    </w:pPr>
  </w:style>
  <w:style w:type="paragraph" w:styleId="ListBullet2">
    <w:name w:val="List Bullet 2"/>
    <w:basedOn w:val="Normal"/>
    <w:uiPriority w:val="99"/>
    <w:qFormat/>
    <w:rsid w:val="00E7530B"/>
    <w:pPr>
      <w:numPr>
        <w:numId w:val="5"/>
      </w:numPr>
      <w:tabs>
        <w:tab w:val="left" w:pos="454"/>
      </w:tabs>
      <w:spacing w:after="57"/>
      <w:contextualSpacing/>
    </w:pPr>
  </w:style>
  <w:style w:type="paragraph" w:customStyle="1" w:styleId="ListBullet1">
    <w:name w:val="List Bullet1"/>
    <w:basedOn w:val="Bullet"/>
    <w:semiHidden/>
    <w:qFormat/>
    <w:rsid w:val="00E7530B"/>
    <w:pPr>
      <w:numPr>
        <w:numId w:val="0"/>
      </w:numPr>
      <w:contextualSpacing/>
    </w:pPr>
  </w:style>
  <w:style w:type="paragraph" w:styleId="ListContinue2">
    <w:name w:val="List Continue 2"/>
    <w:basedOn w:val="Normal"/>
    <w:link w:val="ListContinue2Char"/>
    <w:semiHidden/>
    <w:unhideWhenUsed/>
    <w:rsid w:val="00E7530B"/>
    <w:pPr>
      <w:spacing w:before="120" w:after="120"/>
      <w:ind w:left="737"/>
    </w:pPr>
  </w:style>
  <w:style w:type="character" w:customStyle="1" w:styleId="ListContinue2Char">
    <w:name w:val="List Continue 2 Char"/>
    <w:link w:val="ListContinue2"/>
    <w:semiHidden/>
    <w:rsid w:val="00E7530B"/>
    <w:rPr>
      <w:rFonts w:ascii="Calibri" w:eastAsia="Calibri" w:hAnsi="Calibri"/>
      <w:sz w:val="21"/>
      <w:szCs w:val="21"/>
      <w:lang w:eastAsia="en-US"/>
    </w:rPr>
  </w:style>
  <w:style w:type="paragraph" w:styleId="ListContinue3">
    <w:name w:val="List Continue 3"/>
    <w:basedOn w:val="ListContinue2"/>
    <w:link w:val="ListContinue3Char"/>
    <w:semiHidden/>
    <w:unhideWhenUsed/>
    <w:rsid w:val="00E7530B"/>
    <w:pPr>
      <w:ind w:left="1106"/>
    </w:pPr>
  </w:style>
  <w:style w:type="character" w:customStyle="1" w:styleId="ListContinue3Char">
    <w:name w:val="List Continue 3 Char"/>
    <w:link w:val="ListContinue3"/>
    <w:semiHidden/>
    <w:rsid w:val="00E7530B"/>
    <w:rPr>
      <w:rFonts w:ascii="Calibri" w:eastAsia="Calibri" w:hAnsi="Calibri"/>
      <w:sz w:val="21"/>
      <w:szCs w:val="21"/>
      <w:lang w:eastAsia="en-US"/>
    </w:rPr>
  </w:style>
  <w:style w:type="paragraph" w:styleId="ListNumber">
    <w:name w:val="List Number"/>
    <w:basedOn w:val="Normal"/>
    <w:uiPriority w:val="99"/>
    <w:qFormat/>
    <w:rsid w:val="00E7530B"/>
    <w:pPr>
      <w:numPr>
        <w:ilvl w:val="4"/>
        <w:numId w:val="7"/>
      </w:numPr>
    </w:pPr>
  </w:style>
  <w:style w:type="paragraph" w:styleId="ListParagraph">
    <w:name w:val="List Paragraph"/>
    <w:basedOn w:val="Normal"/>
    <w:uiPriority w:val="34"/>
    <w:qFormat/>
    <w:rsid w:val="00E7530B"/>
    <w:pPr>
      <w:spacing w:before="227" w:line="255" w:lineRule="exact"/>
      <w:ind w:left="454"/>
    </w:pPr>
    <w:rPr>
      <w:sz w:val="18"/>
    </w:rPr>
  </w:style>
  <w:style w:type="numbering" w:customStyle="1" w:styleId="ParlList">
    <w:name w:val="Parl List"/>
    <w:uiPriority w:val="99"/>
    <w:rsid w:val="00E7530B"/>
    <w:pPr>
      <w:numPr>
        <w:numId w:val="7"/>
      </w:numPr>
    </w:pPr>
  </w:style>
  <w:style w:type="numbering" w:customStyle="1" w:styleId="PLList">
    <w:name w:val="PL List"/>
    <w:uiPriority w:val="99"/>
    <w:locked/>
    <w:rsid w:val="00E7530B"/>
    <w:pPr>
      <w:numPr>
        <w:numId w:val="8"/>
      </w:numPr>
    </w:pPr>
  </w:style>
  <w:style w:type="character" w:styleId="PlaceholderText">
    <w:name w:val="Placeholder Text"/>
    <w:uiPriority w:val="99"/>
    <w:unhideWhenUsed/>
    <w:rsid w:val="00E7530B"/>
    <w:rPr>
      <w:color w:val="808080"/>
    </w:rPr>
  </w:style>
  <w:style w:type="paragraph" w:styleId="PlainText">
    <w:name w:val="Plain Text"/>
    <w:basedOn w:val="Normal"/>
    <w:link w:val="PlainTextChar"/>
    <w:uiPriority w:val="99"/>
    <w:semiHidden/>
    <w:unhideWhenUsed/>
    <w:rsid w:val="00E7530B"/>
    <w:rPr>
      <w:rFonts w:ascii="Courier New" w:hAnsi="Courier New" w:cs="Courier New"/>
    </w:rPr>
  </w:style>
  <w:style w:type="character" w:customStyle="1" w:styleId="PlainTextChar">
    <w:name w:val="Plain Text Char"/>
    <w:link w:val="PlainText"/>
    <w:uiPriority w:val="99"/>
    <w:semiHidden/>
    <w:rsid w:val="00E7530B"/>
    <w:rPr>
      <w:rFonts w:ascii="Courier New" w:eastAsia="Calibri" w:hAnsi="Courier New" w:cs="Courier New"/>
      <w:szCs w:val="21"/>
      <w:lang w:eastAsia="en-US"/>
    </w:rPr>
  </w:style>
  <w:style w:type="paragraph" w:customStyle="1" w:styleId="PublicationAuthor">
    <w:name w:val="Publication Author"/>
    <w:basedOn w:val="Normal"/>
    <w:rsid w:val="00E7530B"/>
    <w:pPr>
      <w:spacing w:after="43" w:line="260" w:lineRule="exact"/>
    </w:pPr>
  </w:style>
  <w:style w:type="paragraph" w:customStyle="1" w:styleId="PublicationCopyrightStatement">
    <w:name w:val="Publication Copyright Statement"/>
    <w:basedOn w:val="Normal"/>
    <w:rsid w:val="00E7530B"/>
    <w:pPr>
      <w:keepNext/>
      <w:keepLines/>
      <w:spacing w:before="120" w:after="120" w:line="240" w:lineRule="auto"/>
      <w:ind w:left="113" w:right="113"/>
    </w:pPr>
    <w:rPr>
      <w:kern w:val="60"/>
      <w:sz w:val="18"/>
      <w:szCs w:val="24"/>
    </w:rPr>
  </w:style>
  <w:style w:type="paragraph" w:customStyle="1" w:styleId="PublicationNumber">
    <w:name w:val="Publication Number"/>
    <w:basedOn w:val="Normal"/>
    <w:rsid w:val="00E7530B"/>
    <w:pPr>
      <w:tabs>
        <w:tab w:val="right" w:pos="10206"/>
      </w:tabs>
      <w:spacing w:after="180" w:line="240" w:lineRule="atLeast"/>
      <w:ind w:left="-567" w:right="-567"/>
    </w:pPr>
    <w:rPr>
      <w:b/>
      <w:caps/>
    </w:rPr>
  </w:style>
  <w:style w:type="paragraph" w:customStyle="1" w:styleId="PublicationDate">
    <w:name w:val="Publication Date"/>
    <w:basedOn w:val="PublicationNumber"/>
    <w:rsid w:val="00E7530B"/>
    <w:pPr>
      <w:jc w:val="right"/>
    </w:pPr>
    <w:rPr>
      <w:b w:val="0"/>
      <w:caps w:val="0"/>
    </w:rPr>
  </w:style>
  <w:style w:type="paragraph" w:customStyle="1" w:styleId="PublicationTitle">
    <w:name w:val="Publication Title"/>
    <w:basedOn w:val="Normal"/>
    <w:next w:val="BodyText"/>
    <w:rsid w:val="00BD4B05"/>
    <w:pPr>
      <w:spacing w:before="480" w:after="227" w:line="380" w:lineRule="atLeast"/>
      <w:contextualSpacing/>
    </w:pPr>
    <w:rPr>
      <w:b/>
      <w:sz w:val="40"/>
    </w:rPr>
  </w:style>
  <w:style w:type="paragraph" w:customStyle="1" w:styleId="Pubtitle">
    <w:name w:val="Pubtitle"/>
    <w:basedOn w:val="Normal"/>
    <w:qFormat/>
    <w:rsid w:val="00E7530B"/>
    <w:pPr>
      <w:framePr w:hSpace="181" w:wrap="around" w:vAnchor="page" w:hAnchor="margin" w:y="2553"/>
      <w:spacing w:before="80" w:line="240" w:lineRule="auto"/>
    </w:pPr>
    <w:rPr>
      <w:sz w:val="36"/>
      <w:szCs w:val="40"/>
    </w:rPr>
  </w:style>
  <w:style w:type="character" w:customStyle="1" w:styleId="QuoteChar">
    <w:name w:val="Quote Char"/>
    <w:link w:val="Quote"/>
    <w:rsid w:val="00E7530B"/>
    <w:rPr>
      <w:rFonts w:ascii="Calibri" w:eastAsia="Calibri" w:hAnsi="Calibri"/>
      <w:iCs/>
      <w:sz w:val="18"/>
      <w:szCs w:val="21"/>
      <w:lang w:eastAsia="en-US"/>
    </w:rPr>
  </w:style>
  <w:style w:type="paragraph" w:customStyle="1" w:styleId="ResearchPaper">
    <w:name w:val="ResearchPaper"/>
    <w:basedOn w:val="Normal"/>
    <w:semiHidden/>
    <w:rsid w:val="00E7530B"/>
    <w:pPr>
      <w:framePr w:hSpace="181" w:wrap="around" w:vAnchor="page" w:hAnchor="margin" w:y="2553"/>
      <w:spacing w:before="120" w:after="120" w:line="240" w:lineRule="auto"/>
    </w:pPr>
    <w:rPr>
      <w:color w:val="5F5F5F"/>
      <w:sz w:val="24"/>
    </w:rPr>
  </w:style>
  <w:style w:type="paragraph" w:customStyle="1" w:styleId="ResearchPaperDate">
    <w:name w:val="ResearchPaperDate"/>
    <w:basedOn w:val="Normal"/>
    <w:semiHidden/>
    <w:qFormat/>
    <w:rsid w:val="00E7530B"/>
    <w:pPr>
      <w:framePr w:hSpace="181" w:wrap="around" w:vAnchor="page" w:hAnchor="margin" w:y="2553"/>
      <w:tabs>
        <w:tab w:val="right" w:pos="9072"/>
      </w:tabs>
      <w:spacing w:before="120" w:after="120"/>
      <w:ind w:right="-45"/>
      <w:jc w:val="right"/>
    </w:pPr>
    <w:rPr>
      <w:color w:val="5F5F5F"/>
      <w:spacing w:val="-4"/>
      <w:sz w:val="24"/>
      <w:szCs w:val="18"/>
    </w:rPr>
  </w:style>
  <w:style w:type="paragraph" w:customStyle="1" w:styleId="Source">
    <w:name w:val="Source"/>
    <w:basedOn w:val="BodyText"/>
    <w:qFormat/>
    <w:rsid w:val="00E7530B"/>
    <w:pPr>
      <w:spacing w:before="50" w:after="50" w:line="252" w:lineRule="auto"/>
    </w:pPr>
    <w:rPr>
      <w:sz w:val="17"/>
      <w:szCs w:val="22"/>
    </w:rPr>
  </w:style>
  <w:style w:type="paragraph" w:customStyle="1" w:styleId="Spacer">
    <w:name w:val="Spacer"/>
    <w:basedOn w:val="BodyText"/>
    <w:rsid w:val="00E7530B"/>
    <w:pPr>
      <w:spacing w:after="0" w:line="240" w:lineRule="auto"/>
    </w:pPr>
    <w:rPr>
      <w:sz w:val="2"/>
    </w:rPr>
  </w:style>
  <w:style w:type="paragraph" w:customStyle="1" w:styleId="StylePublicationNumberLeft0cm">
    <w:name w:val="Style Publication Number + Left:  0 cm"/>
    <w:basedOn w:val="PublicationNumber"/>
    <w:rsid w:val="00E7530B"/>
    <w:rPr>
      <w:bCs/>
    </w:rPr>
  </w:style>
  <w:style w:type="paragraph" w:customStyle="1" w:styleId="TableText">
    <w:name w:val="Table Text"/>
    <w:basedOn w:val="Normal"/>
    <w:qFormat/>
    <w:rsid w:val="00E7530B"/>
    <w:pPr>
      <w:spacing w:before="70" w:after="70"/>
      <w:ind w:left="113" w:right="113"/>
    </w:pPr>
  </w:style>
  <w:style w:type="paragraph" w:customStyle="1" w:styleId="TableHeading0">
    <w:name w:val="Table Heading"/>
    <w:basedOn w:val="TableText"/>
    <w:qFormat/>
    <w:rsid w:val="00E7530B"/>
    <w:rPr>
      <w:b/>
    </w:rPr>
  </w:style>
  <w:style w:type="table" w:customStyle="1" w:styleId="TableInstructions">
    <w:name w:val="Table Instructions"/>
    <w:basedOn w:val="TableNormal"/>
    <w:uiPriority w:val="99"/>
    <w:rsid w:val="00E7530B"/>
    <w:rPr>
      <w:rFonts w:ascii="Arial" w:hAnsi="Arial"/>
      <w:sz w:val="18"/>
    </w:rPr>
    <w:tblPr>
      <w:tblCellMar>
        <w:top w:w="57" w:type="dxa"/>
        <w:left w:w="113" w:type="dxa"/>
        <w:bottom w:w="57" w:type="dxa"/>
        <w:right w:w="113" w:type="dxa"/>
      </w:tblCellMar>
    </w:tblPr>
    <w:tcPr>
      <w:shd w:val="clear" w:color="auto" w:fill="F2F2F2"/>
    </w:tcPr>
    <w:tblStylePr w:type="lastCol">
      <w:rPr>
        <w:b w:val="0"/>
      </w:rPr>
      <w:tblPr/>
      <w:tcPr>
        <w:tcBorders>
          <w:top w:val="nil"/>
          <w:left w:val="nil"/>
          <w:bottom w:val="nil"/>
          <w:right w:val="nil"/>
          <w:insideH w:val="nil"/>
          <w:insideV w:val="nil"/>
          <w:tl2br w:val="nil"/>
          <w:tr2bl w:val="nil"/>
        </w:tcBorders>
        <w:shd w:val="clear" w:color="auto" w:fill="BCEEFF"/>
      </w:tcPr>
    </w:tblStylePr>
  </w:style>
  <w:style w:type="paragraph" w:customStyle="1" w:styleId="TableListBullet">
    <w:name w:val="Table List Bullet"/>
    <w:basedOn w:val="TableText"/>
    <w:semiHidden/>
    <w:qFormat/>
    <w:rsid w:val="00E7530B"/>
    <w:pPr>
      <w:numPr>
        <w:numId w:val="10"/>
      </w:numPr>
    </w:pPr>
  </w:style>
  <w:style w:type="paragraph" w:customStyle="1" w:styleId="TableListBullet2">
    <w:name w:val="Table List Bullet 2"/>
    <w:basedOn w:val="TableListBullet"/>
    <w:qFormat/>
    <w:rsid w:val="00E7530B"/>
    <w:pPr>
      <w:numPr>
        <w:ilvl w:val="1"/>
      </w:numPr>
    </w:pPr>
  </w:style>
  <w:style w:type="paragraph" w:customStyle="1" w:styleId="TableListBulletTight">
    <w:name w:val="Table List Bullet Tight"/>
    <w:basedOn w:val="TableListBullet"/>
    <w:qFormat/>
    <w:rsid w:val="00E7530B"/>
    <w:pPr>
      <w:keepNext/>
      <w:numPr>
        <w:numId w:val="0"/>
      </w:numPr>
      <w:spacing w:line="252" w:lineRule="auto"/>
    </w:pPr>
  </w:style>
  <w:style w:type="paragraph" w:customStyle="1" w:styleId="TableListNumber">
    <w:name w:val="Table List Number"/>
    <w:basedOn w:val="TableText"/>
    <w:qFormat/>
    <w:rsid w:val="00E7530B"/>
    <w:pPr>
      <w:numPr>
        <w:numId w:val="11"/>
      </w:numPr>
    </w:pPr>
  </w:style>
  <w:style w:type="paragraph" w:customStyle="1" w:styleId="TableListNumber2">
    <w:name w:val="Table List Number 2"/>
    <w:basedOn w:val="TableListNumber"/>
    <w:qFormat/>
    <w:rsid w:val="00E7530B"/>
    <w:pPr>
      <w:numPr>
        <w:ilvl w:val="1"/>
      </w:numPr>
    </w:pPr>
  </w:style>
  <w:style w:type="paragraph" w:styleId="TableofFigures">
    <w:name w:val="table of figures"/>
    <w:basedOn w:val="Normal"/>
    <w:next w:val="Normal"/>
    <w:uiPriority w:val="99"/>
    <w:rsid w:val="00E7530B"/>
    <w:pPr>
      <w:tabs>
        <w:tab w:val="left" w:pos="993"/>
        <w:tab w:val="right" w:leader="dot" w:pos="9017"/>
      </w:tabs>
      <w:spacing w:before="100" w:after="100" w:line="252" w:lineRule="auto"/>
      <w:ind w:left="993" w:right="851" w:hanging="993"/>
    </w:pPr>
    <w:rPr>
      <w:noProof/>
    </w:rPr>
  </w:style>
  <w:style w:type="paragraph" w:customStyle="1" w:styleId="TableTextBold">
    <w:name w:val="Table Text Bold"/>
    <w:basedOn w:val="TableText"/>
    <w:qFormat/>
    <w:rsid w:val="00E7530B"/>
    <w:rPr>
      <w:b/>
    </w:rPr>
  </w:style>
  <w:style w:type="paragraph" w:customStyle="1" w:styleId="TableTextTight">
    <w:name w:val="Table Text Tight"/>
    <w:basedOn w:val="TableText"/>
    <w:semiHidden/>
    <w:rsid w:val="00E7530B"/>
    <w:pPr>
      <w:keepNext/>
      <w:spacing w:line="252" w:lineRule="auto"/>
    </w:pPr>
  </w:style>
  <w:style w:type="paragraph" w:customStyle="1" w:styleId="TableText0">
    <w:name w:val="TableText"/>
    <w:basedOn w:val="Normal"/>
    <w:next w:val="Normal"/>
    <w:qFormat/>
    <w:rsid w:val="00E7530B"/>
    <w:pPr>
      <w:spacing w:after="0" w:line="240" w:lineRule="auto"/>
    </w:pPr>
  </w:style>
  <w:style w:type="paragraph" w:customStyle="1" w:styleId="ToFrom">
    <w:name w:val="To From"/>
    <w:basedOn w:val="Normal"/>
    <w:next w:val="Normal"/>
    <w:qFormat/>
    <w:rsid w:val="00E7530B"/>
    <w:pPr>
      <w:spacing w:after="43" w:line="260" w:lineRule="exact"/>
    </w:pPr>
    <w:rPr>
      <w:b/>
      <w:caps/>
      <w:sz w:val="24"/>
      <w:lang w:val="en-US"/>
    </w:rPr>
  </w:style>
  <w:style w:type="paragraph" w:styleId="TOCHeading">
    <w:name w:val="TOC Heading"/>
    <w:next w:val="Normal"/>
    <w:uiPriority w:val="39"/>
    <w:rsid w:val="00E7530B"/>
    <w:pPr>
      <w:keepLines/>
      <w:spacing w:before="360" w:after="240"/>
    </w:pPr>
    <w:rPr>
      <w:b/>
      <w:bCs/>
      <w:spacing w:val="-1"/>
      <w:sz w:val="28"/>
      <w:szCs w:val="28"/>
    </w:rPr>
  </w:style>
  <w:style w:type="paragraph" w:customStyle="1" w:styleId="TOFHeading">
    <w:name w:val="TOF Heading"/>
    <w:basedOn w:val="Normal"/>
    <w:rsid w:val="00E7530B"/>
    <w:pPr>
      <w:keepNext/>
      <w:spacing w:before="240" w:after="120"/>
    </w:pPr>
    <w:rPr>
      <w:b/>
      <w:sz w:val="24"/>
    </w:rPr>
  </w:style>
  <w:style w:type="character" w:customStyle="1" w:styleId="UnderlineCharacter">
    <w:name w:val="Underline Character"/>
    <w:uiPriority w:val="1"/>
    <w:qFormat/>
    <w:rsid w:val="00E7530B"/>
    <w:rPr>
      <w:u w:val="single"/>
    </w:rPr>
  </w:style>
  <w:style w:type="paragraph" w:customStyle="1" w:styleId="xInstructionsTextB">
    <w:name w:val="xInstructions Text B"/>
    <w:basedOn w:val="Normal"/>
    <w:uiPriority w:val="2"/>
    <w:rsid w:val="00E7530B"/>
    <w:pPr>
      <w:tabs>
        <w:tab w:val="left" w:pos="1134"/>
        <w:tab w:val="left" w:pos="2268"/>
        <w:tab w:val="left" w:pos="3402"/>
        <w:tab w:val="left" w:pos="4536"/>
        <w:tab w:val="left" w:pos="5103"/>
        <w:tab w:val="right" w:pos="9639"/>
      </w:tabs>
      <w:spacing w:before="120" w:after="120" w:line="240" w:lineRule="auto"/>
      <w:jc w:val="center"/>
    </w:pPr>
    <w:rPr>
      <w:rFonts w:ascii="Arial" w:hAnsi="Arial"/>
      <w:sz w:val="16"/>
      <w:szCs w:val="16"/>
    </w:rPr>
  </w:style>
  <w:style w:type="character" w:customStyle="1" w:styleId="xNonItalics">
    <w:name w:val="xNonItalics"/>
    <w:uiPriority w:val="1"/>
    <w:rsid w:val="00E7530B"/>
    <w:rPr>
      <w:i/>
    </w:rPr>
  </w:style>
  <w:style w:type="character" w:customStyle="1" w:styleId="xTemporaryText">
    <w:name w:val="xTemporaryText"/>
    <w:semiHidden/>
    <w:rsid w:val="00E7530B"/>
    <w:rPr>
      <w:color w:val="808080"/>
      <w:spacing w:val="0"/>
      <w:szCs w:val="20"/>
    </w:rPr>
  </w:style>
  <w:style w:type="character" w:customStyle="1" w:styleId="DateChar">
    <w:name w:val="Date Char"/>
    <w:basedOn w:val="DefaultParagraphFont"/>
    <w:link w:val="Date"/>
    <w:uiPriority w:val="99"/>
    <w:rsid w:val="00CD7903"/>
    <w:rPr>
      <w:rFonts w:ascii="Calibri" w:eastAsiaTheme="minorHAnsi" w:hAnsi="Calibri" w:cstheme="minorBidi"/>
      <w:b/>
      <w:szCs w:val="21"/>
      <w:lang w:eastAsia="en-US"/>
    </w:rPr>
  </w:style>
  <w:style w:type="paragraph" w:customStyle="1" w:styleId="Details">
    <w:name w:val="Details"/>
    <w:basedOn w:val="Normal"/>
    <w:qFormat/>
    <w:rsid w:val="00CD7903"/>
    <w:pPr>
      <w:spacing w:after="43" w:line="260" w:lineRule="exact"/>
    </w:pPr>
    <w:rPr>
      <w:rFonts w:eastAsiaTheme="minorHAnsi" w:cstheme="minorBidi"/>
    </w:rPr>
  </w:style>
  <w:style w:type="paragraph" w:customStyle="1" w:styleId="BodyBold">
    <w:name w:val="Body Bold"/>
    <w:basedOn w:val="BodyText"/>
    <w:qFormat/>
    <w:rsid w:val="00362F9D"/>
    <w:rPr>
      <w:b/>
    </w:rPr>
  </w:style>
  <w:style w:type="paragraph" w:styleId="BalloonText">
    <w:name w:val="Balloon Text"/>
    <w:basedOn w:val="Normal"/>
    <w:link w:val="BalloonTextChar"/>
    <w:semiHidden/>
    <w:unhideWhenUsed/>
    <w:rsid w:val="0087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70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Library\ClientAdv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0D336AA-9E66-4ADD-8E85-9B397153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ClientAdvice.dotm</Template>
  <TotalTime>46</TotalTime>
  <Pages>4</Pages>
  <Words>1674</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Parliamentary Library</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Jaan (DPS)</dc:creator>
  <cp:lastModifiedBy>Murphy, Jaan (DPS)</cp:lastModifiedBy>
  <cp:revision>17</cp:revision>
  <cp:lastPrinted>2018-12-10T04:54:00Z</cp:lastPrinted>
  <dcterms:created xsi:type="dcterms:W3CDTF">2018-12-10T04:14:00Z</dcterms:created>
  <dcterms:modified xsi:type="dcterms:W3CDTF">2018-12-10T05:03:00Z</dcterms:modified>
</cp:coreProperties>
</file>